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13" w:rsidRDefault="00116213" w:rsidP="00DF01B0">
      <w:pPr>
        <w:pStyle w:val="a3"/>
        <w:jc w:val="center"/>
        <w:rPr>
          <w:b/>
          <w:color w:val="auto"/>
          <w:lang w:val="ru-RU"/>
        </w:rPr>
      </w:pPr>
      <w:r w:rsidRPr="00360814">
        <w:rPr>
          <w:b/>
          <w:color w:val="auto"/>
          <w:lang w:val="ru-RU"/>
        </w:rPr>
        <w:t>Согласие на обработку персональных данных</w:t>
      </w:r>
      <w:r w:rsidR="009C36A0">
        <w:rPr>
          <w:b/>
          <w:color w:val="auto"/>
          <w:lang w:val="ru-RU"/>
        </w:rPr>
        <w:t xml:space="preserve"> </w:t>
      </w:r>
      <w:r w:rsidR="00DF01B0">
        <w:rPr>
          <w:b/>
          <w:color w:val="auto"/>
          <w:lang w:val="ru-RU"/>
        </w:rPr>
        <w:t xml:space="preserve"> </w:t>
      </w:r>
    </w:p>
    <w:p w:rsidR="00DF01B0" w:rsidRPr="00360814" w:rsidRDefault="00DF01B0" w:rsidP="00DF01B0">
      <w:pPr>
        <w:pStyle w:val="a3"/>
        <w:jc w:val="center"/>
        <w:rPr>
          <w:color w:val="auto"/>
          <w:lang w:val="ru-RU"/>
        </w:rPr>
      </w:pPr>
    </w:p>
    <w:p w:rsidR="00116213" w:rsidRPr="00360814" w:rsidRDefault="00116213" w:rsidP="00116213">
      <w:pPr>
        <w:pStyle w:val="a3"/>
        <w:ind w:firstLine="709"/>
        <w:rPr>
          <w:rFonts w:eastAsia="Times New Roman" w:cs="Times New Roman"/>
          <w:color w:val="auto"/>
          <w:sz w:val="20"/>
          <w:lang w:val="ru-RU"/>
        </w:rPr>
      </w:pPr>
      <w:r w:rsidRPr="00360814">
        <w:rPr>
          <w:color w:val="auto"/>
          <w:sz w:val="24"/>
          <w:lang w:val="ru-RU"/>
        </w:rPr>
        <w:t>Я,</w:t>
      </w:r>
      <w:r w:rsidR="00DF01B0">
        <w:rPr>
          <w:color w:val="auto"/>
          <w:sz w:val="24"/>
          <w:lang w:val="ru-RU"/>
        </w:rPr>
        <w:t xml:space="preserve"> л/</w:t>
      </w:r>
      <w:proofErr w:type="gramStart"/>
      <w:r w:rsidR="00DF01B0">
        <w:rPr>
          <w:color w:val="auto"/>
          <w:sz w:val="24"/>
          <w:lang w:val="ru-RU"/>
        </w:rPr>
        <w:t>с</w:t>
      </w:r>
      <w:proofErr w:type="gramEnd"/>
      <w:r w:rsidR="00DF01B0">
        <w:rPr>
          <w:color w:val="auto"/>
          <w:sz w:val="24"/>
          <w:lang w:val="ru-RU"/>
        </w:rPr>
        <w:t xml:space="preserve"> №  ____</w:t>
      </w:r>
      <w:r w:rsidRPr="00360814">
        <w:rPr>
          <w:color w:val="auto"/>
          <w:sz w:val="24"/>
          <w:lang w:val="ru-RU"/>
        </w:rPr>
        <w:t>_________________________________________________________</w:t>
      </w:r>
    </w:p>
    <w:p w:rsidR="00116213" w:rsidRPr="00DF01B0" w:rsidRDefault="00116213" w:rsidP="00116213">
      <w:pPr>
        <w:ind w:left="4140"/>
        <w:jc w:val="both"/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</w:pP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(фамилия, имя, отчество)</w:t>
      </w:r>
    </w:p>
    <w:p w:rsidR="00116213" w:rsidRPr="00360814" w:rsidRDefault="00116213" w:rsidP="00116213">
      <w:pPr>
        <w:tabs>
          <w:tab w:val="left" w:leader="underscore" w:pos="2725"/>
          <w:tab w:val="left" w:leader="underscore" w:pos="5304"/>
          <w:tab w:val="left" w:leader="underscore" w:pos="9356"/>
        </w:tabs>
        <w:ind w:left="6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lang w:val="ru-RU"/>
        </w:rPr>
        <w:t>паспорт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ab/>
        <w:t>№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ab/>
        <w:t>выдан __________________________</w:t>
      </w:r>
    </w:p>
    <w:p w:rsidR="00116213" w:rsidRPr="00360814" w:rsidRDefault="00116213" w:rsidP="00116213">
      <w:pPr>
        <w:tabs>
          <w:tab w:val="left" w:pos="3934"/>
          <w:tab w:val="left" w:pos="7129"/>
        </w:tabs>
        <w:ind w:left="1480"/>
        <w:jc w:val="both"/>
        <w:rPr>
          <w:rFonts w:ascii="Times New Roman" w:eastAsia="Times New Roman" w:hAnsi="Times New Roman" w:cs="Times New Roman"/>
          <w:color w:val="auto"/>
          <w:sz w:val="20"/>
          <w:lang w:val="ru-RU"/>
        </w:rPr>
      </w:pP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(серия)</w:t>
      </w:r>
      <w:r w:rsidRPr="00360814">
        <w:rPr>
          <w:rFonts w:ascii="Times New Roman" w:eastAsia="Times New Roman" w:hAnsi="Times New Roman" w:cs="Times New Roman"/>
          <w:color w:val="auto"/>
          <w:sz w:val="20"/>
          <w:lang w:val="ru-RU"/>
        </w:rPr>
        <w:tab/>
      </w: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(номер)</w:t>
      </w:r>
      <w:r w:rsidRPr="00360814">
        <w:rPr>
          <w:rFonts w:ascii="Times New Roman" w:eastAsia="Times New Roman" w:hAnsi="Times New Roman" w:cs="Times New Roman"/>
          <w:color w:val="auto"/>
          <w:sz w:val="20"/>
          <w:lang w:val="ru-RU"/>
        </w:rPr>
        <w:tab/>
      </w: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(дата выдачи)</w:t>
      </w:r>
    </w:p>
    <w:p w:rsidR="00116213" w:rsidRPr="00360814" w:rsidRDefault="00116213" w:rsidP="00116213">
      <w:pPr>
        <w:rPr>
          <w:rFonts w:ascii="Times New Roman" w:eastAsia="Times New Roman" w:hAnsi="Times New Roman" w:cs="Times New Roman"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lang w:val="ru-RU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116213" w:rsidRPr="00DF01B0" w:rsidRDefault="00116213" w:rsidP="00116213">
      <w:pPr>
        <w:ind w:left="3880"/>
        <w:jc w:val="both"/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</w:pP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(кем выдан паспорт)</w:t>
      </w:r>
    </w:p>
    <w:p w:rsidR="00116213" w:rsidRPr="00360814" w:rsidRDefault="00116213" w:rsidP="00116213">
      <w:pPr>
        <w:tabs>
          <w:tab w:val="left" w:leader="underscore" w:pos="4739"/>
          <w:tab w:val="left" w:leader="underscore" w:pos="4893"/>
          <w:tab w:val="left" w:leader="underscore" w:pos="5555"/>
          <w:tab w:val="left" w:leader="underscore" w:pos="9209"/>
        </w:tabs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lang w:val="ru-RU"/>
        </w:rPr>
        <w:t>проживающи</w:t>
      </w:r>
      <w:proofErr w:type="gramStart"/>
      <w:r w:rsidRPr="00360814">
        <w:rPr>
          <w:rFonts w:ascii="Times New Roman" w:eastAsia="Times New Roman" w:hAnsi="Times New Roman" w:cs="Times New Roman"/>
          <w:color w:val="auto"/>
          <w:lang w:val="ru-RU"/>
        </w:rPr>
        <w:t>й(</w:t>
      </w:r>
      <w:proofErr w:type="spellStart"/>
      <w:proofErr w:type="gramEnd"/>
      <w:r w:rsidRPr="00360814">
        <w:rPr>
          <w:rFonts w:ascii="Times New Roman" w:eastAsia="Times New Roman" w:hAnsi="Times New Roman" w:cs="Times New Roman"/>
          <w:color w:val="auto"/>
          <w:lang w:val="ru-RU"/>
        </w:rPr>
        <w:t>ая</w:t>
      </w:r>
      <w:proofErr w:type="spellEnd"/>
      <w:r w:rsidRPr="00360814">
        <w:rPr>
          <w:rFonts w:ascii="Times New Roman" w:eastAsia="Times New Roman" w:hAnsi="Times New Roman" w:cs="Times New Roman"/>
          <w:color w:val="auto"/>
          <w:lang w:val="ru-RU"/>
        </w:rPr>
        <w:t>) по адресу: __________________________________________________</w:t>
      </w:r>
      <w:r>
        <w:rPr>
          <w:rFonts w:ascii="Times New Roman" w:eastAsia="Times New Roman" w:hAnsi="Times New Roman" w:cs="Times New Roman"/>
          <w:color w:val="auto"/>
          <w:lang w:val="ru-RU"/>
        </w:rPr>
        <w:t>,</w:t>
      </w:r>
    </w:p>
    <w:p w:rsidR="00116213" w:rsidRPr="00DF01B0" w:rsidRDefault="00116213" w:rsidP="00116213">
      <w:pPr>
        <w:ind w:left="4480"/>
        <w:jc w:val="both"/>
        <w:rPr>
          <w:rFonts w:ascii="Times New Roman" w:eastAsia="Times New Roman" w:hAnsi="Times New Roman" w:cs="Times New Roman"/>
          <w:i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sz w:val="20"/>
          <w:lang w:val="ru-RU"/>
        </w:rPr>
        <w:t>(</w:t>
      </w:r>
      <w:r w:rsidRPr="00DF01B0">
        <w:rPr>
          <w:rFonts w:ascii="Times New Roman" w:eastAsia="Times New Roman" w:hAnsi="Times New Roman" w:cs="Times New Roman"/>
          <w:i/>
          <w:color w:val="auto"/>
          <w:sz w:val="20"/>
          <w:lang w:val="ru-RU"/>
        </w:rPr>
        <w:t>адрес места жительства по паспорту)</w:t>
      </w:r>
    </w:p>
    <w:p w:rsidR="00116213" w:rsidRPr="00360814" w:rsidRDefault="00116213" w:rsidP="00DF01B0">
      <w:pPr>
        <w:ind w:right="6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в соответствии с Федеральным законом от 27 июля 2006 г. № 152-ФЗ «О персональных данных» свободно, своей волей и в своем интересе </w:t>
      </w:r>
      <w:r w:rsidRPr="00360814">
        <w:rPr>
          <w:rFonts w:ascii="Times New Roman" w:eastAsia="Times New Roman" w:hAnsi="Times New Roman" w:cs="Times New Roman"/>
          <w:b/>
          <w:color w:val="auto"/>
          <w:lang w:val="ru-RU"/>
        </w:rPr>
        <w:t>выражаю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0D2C72">
        <w:rPr>
          <w:rFonts w:ascii="Times New Roman" w:eastAsia="Times New Roman" w:hAnsi="Times New Roman" w:cs="Times New Roman"/>
          <w:color w:val="auto"/>
          <w:lang w:val="ru-RU"/>
        </w:rPr>
        <w:t>ООО</w:t>
      </w:r>
      <w:r w:rsidR="000D2C72" w:rsidRPr="00C40F0B">
        <w:rPr>
          <w:rFonts w:ascii="Times New Roman" w:eastAsia="Times New Roman" w:hAnsi="Times New Roman" w:cs="Times New Roman"/>
          <w:color w:val="auto"/>
          <w:lang w:val="ru-RU"/>
        </w:rPr>
        <w:t> «Газпром</w:t>
      </w:r>
      <w:r w:rsidR="000D2C72">
        <w:rPr>
          <w:rFonts w:ascii="Times New Roman" w:eastAsia="Times New Roman" w:hAnsi="Times New Roman" w:cs="Times New Roman"/>
          <w:color w:val="auto"/>
          <w:lang w:val="ru-RU"/>
        </w:rPr>
        <w:t xml:space="preserve"> газификация</w:t>
      </w:r>
      <w:r w:rsidR="000D2C72" w:rsidRPr="00C40F0B">
        <w:rPr>
          <w:rFonts w:ascii="Times New Roman" w:eastAsia="Times New Roman" w:hAnsi="Times New Roman" w:cs="Times New Roman"/>
          <w:color w:val="auto"/>
          <w:lang w:val="ru-RU"/>
        </w:rPr>
        <w:t>»</w:t>
      </w:r>
      <w:r w:rsidR="000D2C72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>зарегистрированному по адресу</w:t>
      </w:r>
      <w:r w:rsidR="000D2C72">
        <w:rPr>
          <w:rFonts w:ascii="Times New Roman" w:eastAsia="Times New Roman" w:hAnsi="Times New Roman" w:cs="Times New Roman"/>
          <w:color w:val="auto"/>
          <w:lang w:val="en-US"/>
        </w:rPr>
        <w:t>:</w:t>
      </w:r>
      <w:r w:rsidR="000D2C72" w:rsidRPr="000D2C72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0D2C72">
        <w:rPr>
          <w:rFonts w:ascii="Times New Roman" w:eastAsia="Times New Roman" w:hAnsi="Times New Roman" w:cs="Times New Roman"/>
          <w:color w:val="auto"/>
          <w:lang w:val="ru-RU"/>
        </w:rPr>
        <w:t>г. </w:t>
      </w:r>
      <w:r w:rsidR="000D2C72" w:rsidRPr="00221BD1">
        <w:rPr>
          <w:rFonts w:ascii="Times New Roman" w:eastAsia="Times New Roman" w:hAnsi="Times New Roman" w:cs="Times New Roman"/>
          <w:color w:val="auto"/>
          <w:lang w:val="ru-RU"/>
        </w:rPr>
        <w:t xml:space="preserve">Санкт-Петербург, наб. Адмирала Лазарева, д. 24, </w:t>
      </w:r>
      <w:proofErr w:type="gramStart"/>
      <w:r w:rsidR="000D2C72" w:rsidRPr="00221BD1">
        <w:rPr>
          <w:rFonts w:ascii="Times New Roman" w:eastAsia="Times New Roman" w:hAnsi="Times New Roman" w:cs="Times New Roman"/>
          <w:color w:val="auto"/>
          <w:lang w:val="ru-RU"/>
        </w:rPr>
        <w:t>лит</w:t>
      </w:r>
      <w:proofErr w:type="gramEnd"/>
      <w:r w:rsidR="000D2C72" w:rsidRPr="00221BD1">
        <w:rPr>
          <w:rFonts w:ascii="Times New Roman" w:eastAsia="Times New Roman" w:hAnsi="Times New Roman" w:cs="Times New Roman"/>
          <w:color w:val="auto"/>
          <w:lang w:val="ru-RU"/>
        </w:rPr>
        <w:t xml:space="preserve">. </w:t>
      </w:r>
      <w:proofErr w:type="gramStart"/>
      <w:r w:rsidR="000D2C72" w:rsidRPr="00221BD1">
        <w:rPr>
          <w:rFonts w:ascii="Times New Roman" w:eastAsia="Times New Roman" w:hAnsi="Times New Roman" w:cs="Times New Roman"/>
          <w:color w:val="auto"/>
          <w:lang w:val="ru-RU"/>
        </w:rPr>
        <w:t>А</w:t>
      </w:r>
      <w:r w:rsidR="000D2C72">
        <w:rPr>
          <w:rFonts w:ascii="Times New Roman" w:eastAsia="Times New Roman" w:hAnsi="Times New Roman" w:cs="Times New Roman"/>
          <w:color w:val="auto"/>
          <w:lang w:val="ru-RU"/>
        </w:rPr>
        <w:t>, пом. 918</w:t>
      </w:r>
      <w:r w:rsidR="00DF01B0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360814">
        <w:rPr>
          <w:rFonts w:ascii="Times New Roman" w:eastAsia="Times New Roman" w:hAnsi="Times New Roman" w:cs="Times New Roman"/>
          <w:b/>
          <w:bCs/>
          <w:iCs/>
          <w:color w:val="auto"/>
          <w:lang w:val="ru-RU"/>
        </w:rPr>
        <w:t>в целях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содействия </w:t>
      </w:r>
      <w:r w:rsidR="00C40F0B" w:rsidRPr="00360814">
        <w:rPr>
          <w:rFonts w:ascii="Times New Roman" w:eastAsia="Times New Roman" w:hAnsi="Times New Roman" w:cs="Times New Roman"/>
          <w:color w:val="auto"/>
          <w:lang w:val="ru-RU"/>
        </w:rPr>
        <w:t>заключени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>ю</w:t>
      </w:r>
      <w:r w:rsidR="00C40F0B"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 договора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 о подключении </w:t>
      </w:r>
      <w:r w:rsidR="00C40F0B">
        <w:rPr>
          <w:rFonts w:ascii="Times New Roman" w:eastAsiaTheme="minorHAnsi" w:hAnsi="Times New Roman" w:cs="Times New Roman"/>
          <w:color w:val="auto"/>
          <w:lang w:val="ru-RU" w:eastAsia="en-US"/>
        </w:rPr>
        <w:t>объектов капитального строительства к сети газораспределения</w:t>
      </w:r>
      <w:r w:rsidR="00C40F0B" w:rsidRPr="00360814">
        <w:rPr>
          <w:rFonts w:ascii="Times New Roman" w:eastAsia="Times New Roman" w:hAnsi="Times New Roman" w:cs="Times New Roman"/>
          <w:color w:val="auto"/>
          <w:lang w:val="ru-RU"/>
        </w:rPr>
        <w:t>, обеспечения соблюдения законов и иных нормативных правовых актов</w:t>
      </w:r>
      <w:r w:rsidR="00C40F0B" w:rsidRPr="00360814">
        <w:rPr>
          <w:rFonts w:ascii="Times New Roman" w:eastAsia="Times New Roman" w:hAnsi="Times New Roman" w:cs="Times New Roman"/>
          <w:b/>
          <w:bCs/>
          <w:iCs/>
          <w:color w:val="auto"/>
          <w:lang w:val="ru-RU"/>
        </w:rPr>
        <w:t xml:space="preserve"> </w:t>
      </w:r>
      <w:r w:rsidRPr="00360814">
        <w:rPr>
          <w:rFonts w:ascii="Times New Roman" w:eastAsia="Times New Roman" w:hAnsi="Times New Roman" w:cs="Times New Roman"/>
          <w:b/>
          <w:bCs/>
          <w:iCs/>
          <w:color w:val="auto"/>
          <w:lang w:val="ru-RU"/>
        </w:rPr>
        <w:t>согласие на обработку</w:t>
      </w:r>
      <w:r w:rsidRPr="00360814">
        <w:rPr>
          <w:rFonts w:ascii="Times New Roman" w:eastAsia="Times New Roman" w:hAnsi="Times New Roman" w:cs="Times New Roman"/>
          <w:b/>
          <w:bCs/>
          <w:i/>
          <w:iCs/>
          <w:color w:val="auto"/>
          <w:lang w:val="ru-RU"/>
        </w:rPr>
        <w:t>,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C40F0B" w:rsidRPr="00C40F0B">
        <w:rPr>
          <w:rFonts w:ascii="Times New Roman" w:eastAsia="Times New Roman" w:hAnsi="Times New Roman" w:cs="Times New Roman"/>
          <w:color w:val="auto"/>
          <w:lang w:val="ru-RU"/>
        </w:rPr>
        <w:t xml:space="preserve">в 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>ООО</w:t>
      </w:r>
      <w:r w:rsidR="00C40F0B" w:rsidRPr="00C40F0B">
        <w:rPr>
          <w:rFonts w:ascii="Times New Roman" w:eastAsia="Times New Roman" w:hAnsi="Times New Roman" w:cs="Times New Roman"/>
          <w:color w:val="auto"/>
          <w:lang w:val="ru-RU"/>
        </w:rPr>
        <w:t> «Газпром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 газификация</w:t>
      </w:r>
      <w:r w:rsidR="00C40F0B" w:rsidRPr="00C40F0B">
        <w:rPr>
          <w:rFonts w:ascii="Times New Roman" w:eastAsia="Times New Roman" w:hAnsi="Times New Roman" w:cs="Times New Roman"/>
          <w:color w:val="auto"/>
          <w:lang w:val="ru-RU"/>
        </w:rPr>
        <w:t>»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 xml:space="preserve"> (г. 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>Санкт-Петербург, наб.</w:t>
      </w:r>
      <w:proofErr w:type="gramEnd"/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 xml:space="preserve"> Адмирала Лазарева, д. 24, лит. А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>, пом. 918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>)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>, ООО «Газпром межрегионгаз»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 xml:space="preserve"> (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>г. Санкт-Петербург, наб. Адмирала Лазарева, д. 24, лит. А)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>, ООО «ЭТП ГПБ Консалтинг»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 xml:space="preserve"> (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>г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>. М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>осква, ул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 xml:space="preserve"> Миклухо-Маклая, д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="00221BD1" w:rsidRPr="00221BD1">
        <w:rPr>
          <w:rFonts w:ascii="Times New Roman" w:eastAsia="Times New Roman" w:hAnsi="Times New Roman" w:cs="Times New Roman"/>
          <w:color w:val="auto"/>
          <w:lang w:val="ru-RU"/>
        </w:rPr>
        <w:t xml:space="preserve"> 40</w:t>
      </w:r>
      <w:r w:rsidR="00221BD1">
        <w:rPr>
          <w:rFonts w:ascii="Times New Roman" w:eastAsia="Times New Roman" w:hAnsi="Times New Roman" w:cs="Times New Roman"/>
          <w:color w:val="auto"/>
          <w:lang w:val="ru-RU"/>
        </w:rPr>
        <w:t>)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>, обезличивание, блокирование, удаление и уничтожение моих</w:t>
      </w:r>
      <w:r w:rsidRPr="00360814">
        <w:rPr>
          <w:rFonts w:ascii="Times New Roman" w:eastAsia="Times New Roman" w:hAnsi="Times New Roman" w:cs="Times New Roman"/>
          <w:b/>
          <w:bCs/>
          <w:i/>
          <w:iCs/>
          <w:color w:val="auto"/>
          <w:lang w:val="ru-RU"/>
        </w:rPr>
        <w:t xml:space="preserve"> </w:t>
      </w:r>
      <w:r w:rsidRPr="00360814">
        <w:rPr>
          <w:rFonts w:ascii="Times New Roman" w:eastAsia="Times New Roman" w:hAnsi="Times New Roman" w:cs="Times New Roman"/>
          <w:b/>
          <w:bCs/>
          <w:iCs/>
          <w:color w:val="auto"/>
          <w:lang w:val="ru-RU"/>
        </w:rPr>
        <w:t>персональных данных</w:t>
      </w:r>
      <w:r w:rsidRPr="00360814">
        <w:rPr>
          <w:rFonts w:ascii="Times New Roman" w:eastAsia="Times New Roman" w:hAnsi="Times New Roman" w:cs="Times New Roman"/>
          <w:b/>
          <w:bCs/>
          <w:i/>
          <w:iCs/>
          <w:color w:val="auto"/>
          <w:lang w:val="ru-RU"/>
        </w:rPr>
        <w:t>,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 включающих фамилию, имя, отчество, </w:t>
      </w:r>
      <w:bookmarkStart w:id="0" w:name="_Hlk80609687"/>
      <w:r w:rsidRPr="00360814">
        <w:rPr>
          <w:rFonts w:ascii="Times New Roman" w:eastAsia="Times New Roman" w:hAnsi="Times New Roman" w:cs="Times New Roman"/>
          <w:color w:val="auto"/>
          <w:lang w:val="ru-RU"/>
        </w:rPr>
        <w:t>год, месяц, дату и место рождения</w:t>
      </w:r>
      <w:bookmarkEnd w:id="0"/>
      <w:r w:rsidRPr="00360814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="00422774" w:rsidRPr="00422774">
        <w:rPr>
          <w:rFonts w:ascii="Times New Roman" w:eastAsia="Times New Roman" w:hAnsi="Times New Roman" w:cs="Times New Roman"/>
          <w:color w:val="auto"/>
          <w:lang w:val="ru-RU"/>
        </w:rPr>
        <w:t>данные документа, удостоверяющего личность</w:t>
      </w:r>
      <w:r w:rsidR="00757599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>адрес регистрации,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422774" w:rsidRPr="00422774">
        <w:rPr>
          <w:rFonts w:ascii="Times New Roman" w:eastAsia="Times New Roman" w:hAnsi="Times New Roman" w:cs="Times New Roman"/>
          <w:color w:val="auto"/>
          <w:lang w:val="ru-RU"/>
        </w:rPr>
        <w:t>фактический адрес проживания</w:t>
      </w:r>
      <w:r w:rsidR="00C40F0B">
        <w:rPr>
          <w:rFonts w:ascii="Times New Roman" w:eastAsia="Times New Roman" w:hAnsi="Times New Roman" w:cs="Times New Roman"/>
          <w:color w:val="auto"/>
          <w:lang w:val="ru-RU"/>
        </w:rPr>
        <w:t xml:space="preserve">, </w:t>
      </w:r>
      <w:bookmarkStart w:id="1" w:name="_Hlk80609613"/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>телефонный абонентский номер</w:t>
      </w:r>
      <w:bookmarkEnd w:id="1"/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 xml:space="preserve">, </w:t>
      </w:r>
      <w:bookmarkStart w:id="2" w:name="_Hlk80609627"/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>адрес электронной почты</w:t>
      </w:r>
      <w:bookmarkEnd w:id="2"/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>,</w:t>
      </w:r>
      <w:r w:rsidR="00221BD1">
        <w:rPr>
          <w:rFonts w:ascii="Times New Roman" w:eastAsia="Times New Roman" w:hAnsi="Times New Roman" w:cs="Times New Roman"/>
          <w:color w:val="auto"/>
          <w:spacing w:val="-4"/>
          <w:lang w:val="ru-RU"/>
        </w:rPr>
        <w:t xml:space="preserve"> </w:t>
      </w:r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>идентификационный номер налогоплательщика</w:t>
      </w:r>
      <w:r w:rsidR="00422774">
        <w:rPr>
          <w:rFonts w:ascii="Times New Roman" w:eastAsia="Times New Roman" w:hAnsi="Times New Roman" w:cs="Times New Roman"/>
          <w:color w:val="auto"/>
          <w:spacing w:val="-4"/>
          <w:lang w:val="ru-RU"/>
        </w:rPr>
        <w:t xml:space="preserve"> (ИНН)</w:t>
      </w:r>
      <w:r w:rsidR="00221BD1" w:rsidRPr="00563CC1">
        <w:rPr>
          <w:rFonts w:ascii="Times New Roman" w:eastAsia="Times New Roman" w:hAnsi="Times New Roman" w:cs="Times New Roman"/>
          <w:color w:val="auto"/>
          <w:spacing w:val="-4"/>
          <w:lang w:val="ru-RU"/>
        </w:rPr>
        <w:t xml:space="preserve">, </w:t>
      </w:r>
      <w:r w:rsidR="00422774" w:rsidRPr="00422774">
        <w:rPr>
          <w:rFonts w:ascii="Times New Roman" w:eastAsia="Times New Roman" w:hAnsi="Times New Roman" w:cs="Times New Roman"/>
          <w:color w:val="auto"/>
          <w:spacing w:val="-4"/>
          <w:lang w:val="ru-RU"/>
        </w:rPr>
        <w:t>страховой номер индивидуального лицевого счета</w:t>
      </w:r>
      <w:r w:rsidR="00422774">
        <w:rPr>
          <w:rFonts w:ascii="Times New Roman" w:eastAsia="Times New Roman" w:hAnsi="Times New Roman" w:cs="Times New Roman"/>
          <w:color w:val="auto"/>
          <w:spacing w:val="-4"/>
          <w:lang w:val="ru-RU"/>
        </w:rPr>
        <w:t xml:space="preserve"> (СНИЛС)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>.</w:t>
      </w:r>
    </w:p>
    <w:p w:rsidR="00116213" w:rsidRPr="0038201E" w:rsidRDefault="00116213" w:rsidP="00116213">
      <w:pPr>
        <w:tabs>
          <w:tab w:val="left" w:leader="underscore" w:pos="5112"/>
        </w:tabs>
        <w:ind w:right="60" w:firstLine="70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В случае изменения моих персональных данных обязуюсь информировать об этом </w:t>
      </w:r>
      <w:r w:rsidR="0038201E" w:rsidRPr="0038201E">
        <w:rPr>
          <w:rFonts w:ascii="Times New Roman" w:eastAsia="Times New Roman" w:hAnsi="Times New Roman" w:cs="Times New Roman"/>
          <w:bCs/>
          <w:iCs/>
          <w:color w:val="auto"/>
          <w:lang w:val="ru-RU"/>
        </w:rPr>
        <w:t xml:space="preserve">ООО «Газпром газификация»  </w:t>
      </w:r>
      <w:r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в письменной форме и представить копии подтверждающих документов. </w:t>
      </w:r>
    </w:p>
    <w:p w:rsidR="00116213" w:rsidRPr="0038201E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8201E">
        <w:rPr>
          <w:rFonts w:ascii="Times New Roman" w:eastAsia="Times New Roman" w:hAnsi="Times New Roman" w:cs="Times New Roman"/>
          <w:color w:val="auto"/>
          <w:lang w:val="ru-RU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116213" w:rsidRPr="0038201E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Согласие вступает в силу со дня его подписания и действует в </w:t>
      </w:r>
      <w:r w:rsidR="0067571E"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течение трех лет с момента заключения договора о подключении </w:t>
      </w:r>
      <w:r w:rsidR="0067571E" w:rsidRPr="0038201E">
        <w:rPr>
          <w:rFonts w:ascii="Times New Roman" w:eastAsiaTheme="minorHAnsi" w:hAnsi="Times New Roman" w:cs="Times New Roman"/>
          <w:color w:val="auto"/>
          <w:lang w:val="ru-RU" w:eastAsia="en-US"/>
        </w:rPr>
        <w:t>объектов капитального строительства к сети газораспределения</w:t>
      </w:r>
      <w:r w:rsidR="0067571E"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 и (или) достижения целей, предусмотренных законом, иными нормативными правовыми актами или локальными нормативными актам</w:t>
      </w:r>
      <w:proofErr w:type="gramStart"/>
      <w:r w:rsidR="0067571E"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и </w:t>
      </w:r>
      <w:r w:rsidR="0038201E" w:rsidRPr="0038201E">
        <w:rPr>
          <w:rFonts w:ascii="Times New Roman" w:eastAsia="Times New Roman" w:hAnsi="Times New Roman" w:cs="Times New Roman"/>
          <w:bCs/>
          <w:i/>
          <w:iCs/>
          <w:color w:val="auto"/>
          <w:lang w:val="ru-RU"/>
        </w:rPr>
        <w:t xml:space="preserve"> </w:t>
      </w:r>
      <w:r w:rsidR="0038201E" w:rsidRPr="0038201E">
        <w:rPr>
          <w:rFonts w:ascii="Times New Roman" w:eastAsia="Times New Roman" w:hAnsi="Times New Roman" w:cs="Times New Roman"/>
          <w:bCs/>
          <w:iCs/>
          <w:color w:val="auto"/>
          <w:lang w:val="ru-RU"/>
        </w:rPr>
        <w:t>ООО</w:t>
      </w:r>
      <w:proofErr w:type="gramEnd"/>
      <w:r w:rsidR="0038201E" w:rsidRPr="0038201E">
        <w:rPr>
          <w:rFonts w:ascii="Times New Roman" w:eastAsia="Times New Roman" w:hAnsi="Times New Roman" w:cs="Times New Roman"/>
          <w:bCs/>
          <w:iCs/>
          <w:color w:val="auto"/>
          <w:lang w:val="ru-RU"/>
        </w:rPr>
        <w:t xml:space="preserve"> «Газпром газификация»  </w:t>
      </w:r>
    </w:p>
    <w:p w:rsidR="00116213" w:rsidRPr="0038201E" w:rsidRDefault="00116213" w:rsidP="00116213">
      <w:pPr>
        <w:ind w:right="60" w:firstLine="70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="0038201E" w:rsidRPr="0038201E">
        <w:rPr>
          <w:rFonts w:ascii="Times New Roman" w:eastAsia="Times New Roman" w:hAnsi="Times New Roman" w:cs="Times New Roman"/>
          <w:bCs/>
          <w:i/>
          <w:iCs/>
          <w:color w:val="auto"/>
          <w:lang w:val="ru-RU"/>
        </w:rPr>
        <w:t xml:space="preserve"> </w:t>
      </w:r>
      <w:r w:rsidR="0038201E" w:rsidRPr="0038201E">
        <w:rPr>
          <w:rFonts w:ascii="Times New Roman" w:eastAsia="Times New Roman" w:hAnsi="Times New Roman" w:cs="Times New Roman"/>
          <w:bCs/>
          <w:iCs/>
          <w:color w:val="auto"/>
          <w:lang w:val="ru-RU"/>
        </w:rPr>
        <w:t xml:space="preserve">ООО «Газпром газификация»  </w:t>
      </w:r>
      <w:r w:rsidRPr="0038201E">
        <w:rPr>
          <w:rFonts w:ascii="Times New Roman" w:eastAsia="Times New Roman" w:hAnsi="Times New Roman" w:cs="Times New Roman"/>
          <w:color w:val="auto"/>
          <w:lang w:val="ru-RU"/>
        </w:rPr>
        <w:t xml:space="preserve"> вправе обрабатывать мои персональные данные в случаях и в порядке, предусмотренных Федеральным законом «О персональных данных».</w:t>
      </w:r>
    </w:p>
    <w:p w:rsidR="00116213" w:rsidRPr="00360814" w:rsidRDefault="00116213" w:rsidP="00116213">
      <w:pPr>
        <w:tabs>
          <w:tab w:val="left" w:leader="underscore" w:pos="5934"/>
          <w:tab w:val="left" w:leader="underscore" w:pos="6550"/>
          <w:tab w:val="left" w:leader="underscore" w:pos="6836"/>
        </w:tabs>
        <w:ind w:right="60"/>
        <w:rPr>
          <w:rFonts w:ascii="Times New Roman" w:eastAsia="Times New Roman" w:hAnsi="Times New Roman" w:cs="Times New Roman"/>
          <w:color w:val="auto"/>
          <w:lang w:val="ru-RU"/>
        </w:rPr>
      </w:pPr>
    </w:p>
    <w:p w:rsidR="00116213" w:rsidRPr="00360814" w:rsidRDefault="00116213" w:rsidP="00116213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rFonts w:ascii="Times New Roman" w:eastAsia="Times New Roman" w:hAnsi="Times New Roman" w:cs="Times New Roman"/>
          <w:color w:val="auto"/>
          <w:sz w:val="20"/>
          <w:lang w:val="ru-RU"/>
        </w:rPr>
      </w:pPr>
    </w:p>
    <w:p w:rsidR="00116213" w:rsidRPr="00360814" w:rsidRDefault="00116213" w:rsidP="00116213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rFonts w:ascii="Times New Roman" w:eastAsia="Times New Roman" w:hAnsi="Times New Roman" w:cs="Times New Roman"/>
          <w:color w:val="auto"/>
          <w:sz w:val="20"/>
          <w:lang w:val="ru-RU"/>
        </w:rPr>
      </w:pPr>
    </w:p>
    <w:p w:rsidR="00116213" w:rsidRPr="00360814" w:rsidRDefault="00116213" w:rsidP="00116213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rFonts w:ascii="Times New Roman" w:eastAsia="Times New Roman" w:hAnsi="Times New Roman" w:cs="Times New Roman"/>
          <w:color w:val="auto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lang w:val="ru-RU"/>
        </w:rPr>
        <w:t>«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ab/>
        <w:t>»</w:t>
      </w:r>
      <w:r w:rsidRPr="00360814">
        <w:rPr>
          <w:rFonts w:ascii="Times New Roman" w:eastAsia="Times New Roman" w:hAnsi="Times New Roman" w:cs="Times New Roman"/>
          <w:color w:val="auto"/>
          <w:lang w:val="ru-RU"/>
        </w:rPr>
        <w:tab/>
        <w:t>20 __ г.           __________________     _________________________</w:t>
      </w:r>
    </w:p>
    <w:p w:rsidR="00116213" w:rsidRPr="00360814" w:rsidRDefault="00116213" w:rsidP="00116213">
      <w:pPr>
        <w:tabs>
          <w:tab w:val="left" w:leader="underscore" w:pos="501"/>
          <w:tab w:val="left" w:leader="underscore" w:pos="2386"/>
          <w:tab w:val="left" w:leader="underscore" w:pos="2966"/>
          <w:tab w:val="left" w:leader="underscore" w:pos="5781"/>
          <w:tab w:val="left" w:leader="underscore" w:pos="6405"/>
          <w:tab w:val="left" w:leader="underscore" w:pos="7286"/>
          <w:tab w:val="left" w:leader="underscore" w:pos="7845"/>
          <w:tab w:val="left" w:leader="underscore" w:pos="7941"/>
          <w:tab w:val="left" w:leader="underscore" w:pos="9177"/>
        </w:tabs>
        <w:rPr>
          <w:rFonts w:ascii="Times New Roman" w:eastAsia="Times New Roman" w:hAnsi="Times New Roman" w:cs="Times New Roman"/>
          <w:color w:val="auto"/>
          <w:sz w:val="20"/>
          <w:lang w:val="ru-RU"/>
        </w:rPr>
      </w:pPr>
      <w:r w:rsidRPr="00360814">
        <w:rPr>
          <w:rFonts w:ascii="Times New Roman" w:eastAsia="Times New Roman" w:hAnsi="Times New Roman" w:cs="Times New Roman"/>
          <w:color w:val="auto"/>
          <w:sz w:val="20"/>
          <w:lang w:val="ru-RU"/>
        </w:rPr>
        <w:t xml:space="preserve">                       (дата)                                                        (подпись)                              (расшифровка подписи)</w:t>
      </w:r>
    </w:p>
    <w:p w:rsidR="000C0821" w:rsidRPr="006C424A" w:rsidRDefault="006C424A">
      <w:pPr>
        <w:rPr>
          <w:lang w:val="ru-RU"/>
        </w:rPr>
      </w:pPr>
      <w:r>
        <w:rPr>
          <w:lang w:val="ru-RU"/>
        </w:rPr>
        <w:t>СНИЛС</w:t>
      </w:r>
      <w:r>
        <w:rPr>
          <w:lang w:val="en-US"/>
        </w:rPr>
        <w:t>:</w:t>
      </w:r>
      <w:r>
        <w:rPr>
          <w:lang w:val="ru-RU"/>
        </w:rPr>
        <w:t>_______________________</w:t>
      </w:r>
      <w:bookmarkStart w:id="3" w:name="_GoBack"/>
      <w:bookmarkEnd w:id="3"/>
    </w:p>
    <w:sectPr w:rsidR="000C0821" w:rsidRPr="006C424A" w:rsidSect="006C424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DB" w:rsidRDefault="00C478DB" w:rsidP="00F679CA">
      <w:r>
        <w:separator/>
      </w:r>
    </w:p>
  </w:endnote>
  <w:endnote w:type="continuationSeparator" w:id="0">
    <w:p w:rsidR="00C478DB" w:rsidRDefault="00C478DB" w:rsidP="00F67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785"/>
      <w:gridCol w:w="4786"/>
    </w:tblGrid>
    <w:tr w:rsidR="00F679CA">
      <w:tc>
        <w:tcPr>
          <w:tcW w:w="4785" w:type="dxa"/>
        </w:tcPr>
        <w:p w:rsidR="00F679CA" w:rsidRPr="00F679CA" w:rsidRDefault="00F679CA">
          <w:pPr>
            <w:pStyle w:val="a6"/>
            <w:rPr>
              <w:rFonts w:ascii="Arial Narrow" w:hAnsi="Arial Narrow"/>
              <w:sz w:val="16"/>
            </w:rPr>
          </w:pPr>
        </w:p>
      </w:tc>
      <w:tc>
        <w:tcPr>
          <w:tcW w:w="4786" w:type="dxa"/>
        </w:tcPr>
        <w:p w:rsidR="00F679CA" w:rsidRPr="00F679CA" w:rsidRDefault="00F679CA">
          <w:pPr>
            <w:pStyle w:val="a6"/>
            <w:rPr>
              <w:rFonts w:ascii="Arial Narrow" w:hAnsi="Arial Narrow"/>
              <w:sz w:val="16"/>
            </w:rPr>
          </w:pPr>
        </w:p>
      </w:tc>
    </w:tr>
  </w:tbl>
  <w:p w:rsidR="00F679CA" w:rsidRDefault="00F679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DB" w:rsidRDefault="00C478DB" w:rsidP="00F679CA">
      <w:r>
        <w:separator/>
      </w:r>
    </w:p>
  </w:footnote>
  <w:footnote w:type="continuationSeparator" w:id="0">
    <w:p w:rsidR="00C478DB" w:rsidRDefault="00C478DB" w:rsidP="00F67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13"/>
    <w:rsid w:val="000C0821"/>
    <w:rsid w:val="000D2C72"/>
    <w:rsid w:val="00116213"/>
    <w:rsid w:val="00163347"/>
    <w:rsid w:val="001B5266"/>
    <w:rsid w:val="00221BD1"/>
    <w:rsid w:val="00330606"/>
    <w:rsid w:val="0038201E"/>
    <w:rsid w:val="00392D23"/>
    <w:rsid w:val="003B0641"/>
    <w:rsid w:val="003C4446"/>
    <w:rsid w:val="00422774"/>
    <w:rsid w:val="00475E15"/>
    <w:rsid w:val="004C7B19"/>
    <w:rsid w:val="0067571E"/>
    <w:rsid w:val="006C424A"/>
    <w:rsid w:val="007147E3"/>
    <w:rsid w:val="00757599"/>
    <w:rsid w:val="00977AD3"/>
    <w:rsid w:val="009C36A0"/>
    <w:rsid w:val="00C40F0B"/>
    <w:rsid w:val="00C478DB"/>
    <w:rsid w:val="00D45CC2"/>
    <w:rsid w:val="00DF01B0"/>
    <w:rsid w:val="00E0027A"/>
    <w:rsid w:val="00F112FB"/>
    <w:rsid w:val="00F6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621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21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4"/>
      <w:lang w:val="ru" w:eastAsia="ru-RU"/>
    </w:rPr>
  </w:style>
  <w:style w:type="paragraph" w:styleId="a4">
    <w:name w:val="header"/>
    <w:basedOn w:val="a"/>
    <w:link w:val="a5"/>
    <w:uiPriority w:val="99"/>
    <w:unhideWhenUsed/>
    <w:rsid w:val="00F679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79C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F679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79C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1621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213"/>
    <w:pP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4"/>
      <w:lang w:val="ru" w:eastAsia="ru-RU"/>
    </w:rPr>
  </w:style>
  <w:style w:type="paragraph" w:styleId="a4">
    <w:name w:val="header"/>
    <w:basedOn w:val="a"/>
    <w:link w:val="a5"/>
    <w:uiPriority w:val="99"/>
    <w:unhideWhenUsed/>
    <w:rsid w:val="00F679C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79C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F679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79C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Лавский Владимир Владимирович</dc:creator>
  <cp:lastModifiedBy>Любовь Потурнак</cp:lastModifiedBy>
  <cp:revision>3</cp:revision>
  <dcterms:created xsi:type="dcterms:W3CDTF">2021-09-30T10:09:00Z</dcterms:created>
  <dcterms:modified xsi:type="dcterms:W3CDTF">2021-09-30T10:53:00Z</dcterms:modified>
</cp:coreProperties>
</file>