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F" w:rsidRDefault="007B6F4F" w:rsidP="00493F61">
      <w:pPr>
        <w:framePr w:w="5887" w:h="2022" w:hRule="exact" w:hSpace="180" w:wrap="around" w:vAnchor="text" w:hAnchor="page" w:x="5422" w:y="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</w:t>
      </w:r>
      <w:r w:rsidRPr="00DC7B61">
        <w:rPr>
          <w:rFonts w:ascii="Times New Roman" w:hAnsi="Times New Roman" w:cs="Times New Roman"/>
        </w:rPr>
        <w:t>Утверждаю</w:t>
      </w:r>
    </w:p>
    <w:p w:rsidR="007B6F4F" w:rsidRDefault="007B6F4F" w:rsidP="00493F61">
      <w:pPr>
        <w:framePr w:w="5887" w:h="2022" w:hRule="exact" w:hSpace="180" w:wrap="around" w:vAnchor="text" w:hAnchor="page" w:x="5422" w:y="3"/>
        <w:jc w:val="right"/>
        <w:rPr>
          <w:rFonts w:ascii="Times New Roman" w:hAnsi="Times New Roman" w:cs="Times New Roman"/>
        </w:rPr>
      </w:pPr>
      <w:r w:rsidRPr="00DC7B61">
        <w:rPr>
          <w:rFonts w:ascii="Times New Roman" w:hAnsi="Times New Roman" w:cs="Times New Roman"/>
        </w:rPr>
        <w:t xml:space="preserve"> НП «Ассоциация туризма и                                                                                                                       гостеприимства </w:t>
      </w:r>
      <w:proofErr w:type="spellStart"/>
      <w:r w:rsidRPr="00DC7B61">
        <w:rPr>
          <w:rFonts w:ascii="Times New Roman" w:hAnsi="Times New Roman" w:cs="Times New Roman"/>
        </w:rPr>
        <w:t>г.Суздаля</w:t>
      </w:r>
      <w:proofErr w:type="spellEnd"/>
      <w:r w:rsidRPr="00DC7B61">
        <w:rPr>
          <w:rFonts w:ascii="Times New Roman" w:hAnsi="Times New Roman" w:cs="Times New Roman"/>
        </w:rPr>
        <w:t>»</w:t>
      </w:r>
      <w:r w:rsidRPr="0041002C">
        <w:rPr>
          <w:rFonts w:ascii="Times New Roman" w:hAnsi="Times New Roman" w:cs="Times New Roman"/>
        </w:rPr>
        <w:t xml:space="preserve"> </w:t>
      </w:r>
    </w:p>
    <w:p w:rsidR="007B6F4F" w:rsidRDefault="007B6F4F" w:rsidP="00493F61">
      <w:pPr>
        <w:framePr w:w="5887" w:h="2022" w:hRule="exact" w:hSpace="180" w:wrap="around" w:vAnchor="text" w:hAnchor="page" w:x="5422" w:y="3"/>
        <w:jc w:val="right"/>
        <w:rPr>
          <w:rFonts w:ascii="Times New Roman" w:hAnsi="Times New Roman" w:cs="Times New Roman"/>
        </w:rPr>
      </w:pPr>
    </w:p>
    <w:p w:rsidR="007B6F4F" w:rsidRDefault="007B6F4F" w:rsidP="00493F61">
      <w:pPr>
        <w:framePr w:w="5887" w:h="2022" w:hRule="exact" w:hSpace="180" w:wrap="around" w:vAnchor="text" w:hAnchor="page" w:x="5422" w:y="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Н.С.Котова</w:t>
      </w:r>
      <w:proofErr w:type="spellEnd"/>
    </w:p>
    <w:p w:rsidR="007B6F4F" w:rsidRDefault="007B6F4F" w:rsidP="00493F61">
      <w:pPr>
        <w:framePr w:w="5887" w:h="2022" w:hRule="exact" w:hSpace="180" w:wrap="around" w:vAnchor="text" w:hAnchor="page" w:x="5422" w:y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М.П.</w:t>
      </w:r>
    </w:p>
    <w:p w:rsidR="007B6F4F" w:rsidRPr="00DC7B61" w:rsidRDefault="007B6F4F" w:rsidP="0041002C">
      <w:pPr>
        <w:rPr>
          <w:rFonts w:ascii="Times New Roman" w:hAnsi="Times New Roman" w:cs="Times New Roman"/>
        </w:rPr>
      </w:pPr>
      <w:r w:rsidRPr="00DC7B61">
        <w:rPr>
          <w:rFonts w:ascii="Times New Roman" w:hAnsi="Times New Roman" w:cs="Times New Roman"/>
        </w:rPr>
        <w:t>Согласовано</w:t>
      </w:r>
    </w:p>
    <w:p w:rsidR="007B6F4F" w:rsidRDefault="007B6F4F" w:rsidP="0041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Суздаля</w:t>
      </w:r>
    </w:p>
    <w:p w:rsidR="007B6F4F" w:rsidRDefault="007B6F4F" w:rsidP="0041002C">
      <w:pPr>
        <w:rPr>
          <w:rFonts w:ascii="Times New Roman" w:hAnsi="Times New Roman" w:cs="Times New Roman"/>
        </w:rPr>
      </w:pPr>
    </w:p>
    <w:p w:rsidR="007B6F4F" w:rsidRDefault="007B6F4F" w:rsidP="00410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spellStart"/>
      <w:r>
        <w:rPr>
          <w:rFonts w:ascii="Times New Roman" w:hAnsi="Times New Roman" w:cs="Times New Roman"/>
        </w:rPr>
        <w:t>И.Э.Кехтер</w:t>
      </w:r>
      <w:proofErr w:type="spellEnd"/>
    </w:p>
    <w:p w:rsidR="007B6F4F" w:rsidRDefault="007B6F4F" w:rsidP="00DC7B61">
      <w:pPr>
        <w:shd w:val="clear" w:color="auto" w:fill="FFFFFF"/>
        <w:tabs>
          <w:tab w:val="left" w:pos="5578"/>
        </w:tabs>
        <w:spacing w:line="211" w:lineRule="exact"/>
        <w:ind w:left="163"/>
        <w:jc w:val="right"/>
        <w:rPr>
          <w:spacing w:val="-10"/>
        </w:rPr>
      </w:pPr>
      <w:r>
        <w:t xml:space="preserve">     М.П.</w:t>
      </w:r>
      <w:r>
        <w:tab/>
        <w:t xml:space="preserve">     </w:t>
      </w:r>
    </w:p>
    <w:p w:rsidR="007B6F4F" w:rsidRDefault="007B6F4F" w:rsidP="00EA7AA6">
      <w:pPr>
        <w:shd w:val="clear" w:color="auto" w:fill="FFFFFF"/>
        <w:spacing w:before="43" w:line="254" w:lineRule="exact"/>
        <w:ind w:left="19"/>
        <w:jc w:val="center"/>
        <w:rPr>
          <w:rFonts w:cs="Times New Roman"/>
          <w:b/>
          <w:bCs/>
          <w:spacing w:val="52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B6F4F" w:rsidRDefault="007B6F4F">
      <w:pPr>
        <w:shd w:val="clear" w:color="auto" w:fill="FFFFFF"/>
        <w:spacing w:before="43" w:line="254" w:lineRule="exact"/>
        <w:ind w:left="19"/>
        <w:jc w:val="center"/>
        <w:rPr>
          <w:rFonts w:cs="Times New Roman"/>
          <w:b/>
          <w:bCs/>
          <w:spacing w:val="52"/>
          <w:sz w:val="28"/>
          <w:szCs w:val="28"/>
        </w:rPr>
      </w:pPr>
    </w:p>
    <w:p w:rsidR="007B6F4F" w:rsidRDefault="007B6F4F">
      <w:pPr>
        <w:shd w:val="clear" w:color="auto" w:fill="FFFFFF"/>
        <w:spacing w:before="43" w:line="254" w:lineRule="exact"/>
        <w:ind w:left="19"/>
        <w:jc w:val="center"/>
        <w:rPr>
          <w:rFonts w:cs="Times New Roman"/>
          <w:b/>
          <w:bCs/>
          <w:spacing w:val="52"/>
          <w:sz w:val="28"/>
          <w:szCs w:val="28"/>
        </w:rPr>
      </w:pPr>
    </w:p>
    <w:p w:rsidR="007B6F4F" w:rsidRDefault="007B6F4F" w:rsidP="00E46A8C">
      <w:pPr>
        <w:shd w:val="clear" w:color="auto" w:fill="FFFFFF"/>
        <w:spacing w:before="43" w:line="254" w:lineRule="exact"/>
        <w:ind w:left="19"/>
        <w:jc w:val="center"/>
        <w:rPr>
          <w:rFonts w:cs="Times New Roman"/>
          <w:b/>
          <w:bCs/>
          <w:spacing w:val="52"/>
          <w:sz w:val="28"/>
          <w:szCs w:val="28"/>
        </w:rPr>
      </w:pPr>
      <w:r>
        <w:rPr>
          <w:rFonts w:cs="Times New Roman"/>
          <w:b/>
          <w:bCs/>
          <w:spacing w:val="52"/>
          <w:sz w:val="28"/>
          <w:szCs w:val="28"/>
        </w:rPr>
        <w:t xml:space="preserve">      </w:t>
      </w:r>
    </w:p>
    <w:p w:rsidR="007B6F4F" w:rsidRDefault="007B6F4F" w:rsidP="00E46A8C">
      <w:pPr>
        <w:shd w:val="clear" w:color="auto" w:fill="FFFFFF"/>
        <w:spacing w:before="43" w:line="254" w:lineRule="exact"/>
        <w:ind w:left="19"/>
        <w:jc w:val="center"/>
        <w:rPr>
          <w:rFonts w:cs="Times New Roman"/>
          <w:b/>
          <w:bCs/>
          <w:spacing w:val="52"/>
          <w:sz w:val="28"/>
          <w:szCs w:val="28"/>
        </w:rPr>
      </w:pPr>
      <w:r>
        <w:rPr>
          <w:rFonts w:cs="Times New Roman"/>
          <w:b/>
          <w:bCs/>
          <w:spacing w:val="52"/>
          <w:sz w:val="28"/>
          <w:szCs w:val="28"/>
        </w:rPr>
        <w:t>ПОЛОЖЕНИЕ</w:t>
      </w:r>
    </w:p>
    <w:p w:rsidR="007B6F4F" w:rsidRDefault="007B6F4F">
      <w:pPr>
        <w:shd w:val="clear" w:color="auto" w:fill="FFFFFF"/>
        <w:spacing w:before="43" w:line="254" w:lineRule="exact"/>
        <w:ind w:left="19"/>
        <w:jc w:val="center"/>
      </w:pPr>
    </w:p>
    <w:p w:rsidR="007B6F4F" w:rsidRPr="0041002C" w:rsidRDefault="007B6F4F">
      <w:pPr>
        <w:shd w:val="clear" w:color="auto" w:fill="FFFFFF"/>
        <w:spacing w:before="5" w:line="25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002C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4100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Восьмых состязаний по бегу в лаптях</w:t>
      </w:r>
    </w:p>
    <w:p w:rsidR="007B6F4F" w:rsidRPr="0041002C" w:rsidRDefault="007B6F4F">
      <w:pPr>
        <w:shd w:val="clear" w:color="auto" w:fill="FFFFFF"/>
        <w:spacing w:line="25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002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1002C">
        <w:rPr>
          <w:rFonts w:ascii="Times New Roman" w:hAnsi="Times New Roman" w:cs="Times New Roman"/>
          <w:b/>
          <w:bCs/>
          <w:sz w:val="28"/>
          <w:szCs w:val="28"/>
        </w:rPr>
        <w:t xml:space="preserve"> рамках «Праздника Лаптя в Суздале - 2014»</w:t>
      </w:r>
    </w:p>
    <w:p w:rsidR="007B6F4F" w:rsidRPr="0041002C" w:rsidRDefault="007B6F4F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1002C">
        <w:rPr>
          <w:rFonts w:ascii="Times New Roman" w:hAnsi="Times New Roman" w:cs="Times New Roman"/>
          <w:b/>
          <w:bCs/>
          <w:sz w:val="28"/>
          <w:szCs w:val="28"/>
        </w:rPr>
        <w:t>26 июля 2014 года</w:t>
      </w:r>
    </w:p>
    <w:p w:rsidR="007B6F4F" w:rsidRPr="0041002C" w:rsidRDefault="007B6F4F">
      <w:pPr>
        <w:shd w:val="clear" w:color="auto" w:fill="FFFFFF"/>
        <w:spacing w:line="254" w:lineRule="exact"/>
        <w:ind w:left="3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02C">
        <w:rPr>
          <w:rFonts w:ascii="Times New Roman" w:hAnsi="Times New Roman" w:cs="Times New Roman"/>
          <w:b/>
          <w:bCs/>
          <w:sz w:val="28"/>
          <w:szCs w:val="28"/>
        </w:rPr>
        <w:t>г. Суздаль Стадион «Спартак»</w:t>
      </w:r>
    </w:p>
    <w:p w:rsidR="007B6F4F" w:rsidRDefault="007B6F4F">
      <w:pPr>
        <w:shd w:val="clear" w:color="auto" w:fill="FFFFFF"/>
        <w:spacing w:line="254" w:lineRule="exact"/>
        <w:ind w:left="326"/>
        <w:jc w:val="center"/>
      </w:pPr>
    </w:p>
    <w:p w:rsidR="007B6F4F" w:rsidRDefault="007B6F4F" w:rsidP="0041002C">
      <w:pPr>
        <w:shd w:val="clear" w:color="auto" w:fill="FFFFFF"/>
        <w:tabs>
          <w:tab w:val="left" w:pos="542"/>
        </w:tabs>
        <w:spacing w:line="254" w:lineRule="exact"/>
        <w:ind w:left="32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b/>
          <w:bCs/>
          <w:spacing w:val="-12"/>
        </w:rPr>
        <w:tab/>
      </w:r>
      <w:r>
        <w:rPr>
          <w:b/>
          <w:bCs/>
          <w:spacing w:val="-12"/>
        </w:rPr>
        <w:tab/>
      </w:r>
      <w:r w:rsidRPr="0041002C">
        <w:rPr>
          <w:rFonts w:ascii="Times New Roman" w:hAnsi="Times New Roman" w:cs="Times New Roman"/>
          <w:b/>
          <w:bCs/>
          <w:spacing w:val="-12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002C">
        <w:rPr>
          <w:rFonts w:ascii="Times New Roman" w:hAnsi="Times New Roman" w:cs="Times New Roman"/>
          <w:b/>
          <w:bCs/>
          <w:spacing w:val="-6"/>
          <w:sz w:val="24"/>
          <w:szCs w:val="24"/>
        </w:rPr>
        <w:t>Место и время проведения состязаний</w:t>
      </w:r>
    </w:p>
    <w:p w:rsidR="007B6F4F" w:rsidRPr="0041002C" w:rsidRDefault="007B6F4F" w:rsidP="0041002C">
      <w:pPr>
        <w:shd w:val="clear" w:color="auto" w:fill="FFFFFF"/>
        <w:spacing w:before="5" w:line="211" w:lineRule="exact"/>
        <w:ind w:left="341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Состязания по бегу в лаптях проводятся на территории стадиона «Спартак»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10B" w:rsidRPr="0041002C">
        <w:rPr>
          <w:rFonts w:ascii="Times New Roman" w:hAnsi="Times New Roman" w:cs="Times New Roman"/>
          <w:spacing w:val="-5"/>
          <w:sz w:val="24"/>
          <w:szCs w:val="24"/>
        </w:rPr>
        <w:t>по адресу: 601293, Владимирская область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A5410B" w:rsidRPr="0041002C">
        <w:rPr>
          <w:rFonts w:ascii="Times New Roman" w:hAnsi="Times New Roman" w:cs="Times New Roman"/>
          <w:spacing w:val="-5"/>
          <w:sz w:val="24"/>
          <w:szCs w:val="24"/>
        </w:rPr>
        <w:t>город Суздаль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, улица </w:t>
      </w:r>
      <w:proofErr w:type="spellStart"/>
      <w:r w:rsidRPr="0041002C">
        <w:rPr>
          <w:rFonts w:ascii="Times New Roman" w:hAnsi="Times New Roman" w:cs="Times New Roman"/>
          <w:spacing w:val="-5"/>
          <w:sz w:val="24"/>
          <w:szCs w:val="24"/>
        </w:rPr>
        <w:t>Гастева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>, д.10</w:t>
      </w:r>
      <w:r w:rsidRPr="0041002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spacing w:line="211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Дата проведения: 26 июля (суббота) 2014 года.</w:t>
      </w:r>
    </w:p>
    <w:p w:rsidR="007B6F4F" w:rsidRPr="0041002C" w:rsidRDefault="007B6F4F" w:rsidP="00137D48">
      <w:pPr>
        <w:shd w:val="clear" w:color="auto" w:fill="FFFFFF"/>
        <w:spacing w:line="211" w:lineRule="exact"/>
        <w:ind w:left="346" w:firstLine="374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Начало состязаний (забегов) в 1</w:t>
      </w:r>
      <w:r>
        <w:rPr>
          <w:rFonts w:ascii="Times New Roman" w:hAnsi="Times New Roman" w:cs="Times New Roman"/>
          <w:spacing w:val="-5"/>
          <w:sz w:val="24"/>
          <w:szCs w:val="24"/>
        </w:rPr>
        <w:t>5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.00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в следующей последовательности:</w:t>
      </w:r>
    </w:p>
    <w:p w:rsidR="007B6F4F" w:rsidRDefault="007B6F4F" w:rsidP="00137D48">
      <w:pPr>
        <w:shd w:val="clear" w:color="auto" w:fill="FFFFFF"/>
        <w:tabs>
          <w:tab w:val="left" w:pos="461"/>
        </w:tabs>
        <w:spacing w:before="5" w:line="211" w:lineRule="exact"/>
        <w:ind w:left="346" w:right="5" w:hanging="1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-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«девушки и женщины - спортсмены»,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«юноши и мужчины - спортсмены», </w:t>
      </w:r>
    </w:p>
    <w:p w:rsidR="007B6F4F" w:rsidRDefault="007B6F4F" w:rsidP="00137D48">
      <w:pPr>
        <w:shd w:val="clear" w:color="auto" w:fill="FFFFFF"/>
        <w:tabs>
          <w:tab w:val="left" w:pos="461"/>
        </w:tabs>
        <w:spacing w:before="5" w:line="211" w:lineRule="exact"/>
        <w:ind w:left="346" w:right="5" w:hanging="1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>«девушки 1999 года рождения — 2002 года рождения</w:t>
      </w:r>
      <w:r w:rsidR="00A5410B"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», </w:t>
      </w:r>
      <w:r w:rsidR="00A5410B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>юноши 1999 года рождения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- 2002 года рождения», </w:t>
      </w:r>
    </w:p>
    <w:p w:rsidR="007B6F4F" w:rsidRDefault="007B6F4F" w:rsidP="00137D48">
      <w:pPr>
        <w:shd w:val="clear" w:color="auto" w:fill="FFFFFF"/>
        <w:tabs>
          <w:tab w:val="left" w:pos="461"/>
        </w:tabs>
        <w:spacing w:before="5" w:line="211" w:lineRule="exact"/>
        <w:ind w:left="346" w:right="5" w:hanging="1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«дети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 2003 года рождения и младше», </w:t>
      </w:r>
    </w:p>
    <w:p w:rsidR="007B6F4F" w:rsidRDefault="007B6F4F" w:rsidP="00137D48">
      <w:pPr>
        <w:shd w:val="clear" w:color="auto" w:fill="FFFFFF"/>
        <w:tabs>
          <w:tab w:val="left" w:pos="461"/>
        </w:tabs>
        <w:spacing w:before="5" w:line="211" w:lineRule="exact"/>
        <w:ind w:left="346" w:right="5" w:hanging="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>«девушки и женщины - любители»,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>«юноши и мужчины - любители»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7B6F4F" w:rsidRPr="0041002C" w:rsidRDefault="007B6F4F" w:rsidP="00137D48">
      <w:pPr>
        <w:shd w:val="clear" w:color="auto" w:fill="FFFFFF"/>
        <w:tabs>
          <w:tab w:val="left" w:pos="461"/>
        </w:tabs>
        <w:spacing w:before="5" w:line="211" w:lineRule="exact"/>
        <w:ind w:left="346" w:right="5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1002C">
        <w:rPr>
          <w:rFonts w:ascii="Times New Roman" w:hAnsi="Times New Roman" w:cs="Times New Roman"/>
          <w:sz w:val="24"/>
          <w:szCs w:val="24"/>
        </w:rPr>
        <w:t>Дистанция - одна верста (</w:t>
      </w:r>
      <w:smartTag w:uri="urn:schemas-microsoft-com:office:smarttags" w:element="metricconverter">
        <w:smartTagPr>
          <w:attr w:name="ProductID" w:val="1076 метров"/>
        </w:smartTagPr>
        <w:r w:rsidRPr="0041002C">
          <w:rPr>
            <w:rFonts w:ascii="Times New Roman" w:hAnsi="Times New Roman" w:cs="Times New Roman"/>
            <w:sz w:val="24"/>
            <w:szCs w:val="24"/>
          </w:rPr>
          <w:t>1076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002C">
        <w:rPr>
          <w:rFonts w:ascii="Times New Roman" w:hAnsi="Times New Roman" w:cs="Times New Roman"/>
          <w:sz w:val="24"/>
          <w:szCs w:val="24"/>
        </w:rPr>
        <w:t>организаторы могут принять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z w:val="24"/>
          <w:szCs w:val="24"/>
        </w:rPr>
        <w:t>проведение предварительных забегов).</w:t>
      </w:r>
    </w:p>
    <w:p w:rsidR="007B6F4F" w:rsidRDefault="007B6F4F" w:rsidP="0041002C">
      <w:pPr>
        <w:shd w:val="clear" w:color="auto" w:fill="FFFFFF"/>
        <w:tabs>
          <w:tab w:val="left" w:pos="542"/>
        </w:tabs>
        <w:spacing w:before="221" w:line="216" w:lineRule="exact"/>
        <w:ind w:left="322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b/>
          <w:bCs/>
          <w:spacing w:val="-6"/>
          <w:sz w:val="24"/>
          <w:szCs w:val="24"/>
        </w:rPr>
        <w:t>Трасса состязаний, ее просмотр, разминка и тренировка.</w:t>
      </w:r>
    </w:p>
    <w:p w:rsidR="007B6F4F" w:rsidRPr="0041002C" w:rsidRDefault="007B6F4F" w:rsidP="004D248E">
      <w:pPr>
        <w:shd w:val="clear" w:color="auto" w:fill="FFFFFF"/>
        <w:spacing w:before="5" w:line="216" w:lineRule="exact"/>
        <w:ind w:left="336" w:right="5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1"/>
          <w:sz w:val="24"/>
          <w:szCs w:val="24"/>
        </w:rPr>
        <w:t>Состязания проводятся на грунтовой трассе по замкнутому кругу.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Выход на старт через специальный маркировочный коридор. Просмотр трассы, разминка и </w:t>
      </w:r>
      <w:r w:rsidRPr="0041002C">
        <w:rPr>
          <w:rFonts w:ascii="Times New Roman" w:hAnsi="Times New Roman" w:cs="Times New Roman"/>
          <w:sz w:val="24"/>
          <w:szCs w:val="24"/>
        </w:rPr>
        <w:t xml:space="preserve">тренировка (только в лаптях) для участников и участниц состязаний, прошедших мандатную 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комиссию и допущенных к участию в день состязаний 26 июля 2014 года с </w:t>
      </w:r>
      <w:r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>.00 до 1</w:t>
      </w: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>.00.</w:t>
      </w:r>
    </w:p>
    <w:p w:rsidR="007B6F4F" w:rsidRDefault="007B6F4F" w:rsidP="0041002C">
      <w:pPr>
        <w:shd w:val="clear" w:color="auto" w:fill="FFFFFF"/>
        <w:tabs>
          <w:tab w:val="left" w:pos="658"/>
        </w:tabs>
        <w:spacing w:before="211" w:line="216" w:lineRule="exact"/>
        <w:ind w:left="33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3.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Программа и участники состязаний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7B6F4F" w:rsidRPr="0041002C" w:rsidRDefault="007B6F4F" w:rsidP="004D248E">
      <w:pPr>
        <w:shd w:val="clear" w:color="auto" w:fill="FFFFFF"/>
        <w:spacing w:line="216" w:lineRule="exact"/>
        <w:ind w:left="341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В программе состязаний дистанции:</w:t>
      </w:r>
    </w:p>
    <w:p w:rsidR="007B6F4F" w:rsidRPr="0041002C" w:rsidRDefault="007B6F4F" w:rsidP="0041002C">
      <w:pPr>
        <w:shd w:val="clear" w:color="auto" w:fill="FFFFFF"/>
        <w:tabs>
          <w:tab w:val="left" w:pos="461"/>
        </w:tabs>
        <w:spacing w:line="216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-</w:t>
      </w:r>
      <w:r w:rsidRPr="0041002C">
        <w:rPr>
          <w:rFonts w:ascii="Times New Roman" w:hAnsi="Times New Roman" w:cs="Times New Roman"/>
          <w:sz w:val="24"/>
          <w:szCs w:val="24"/>
        </w:rPr>
        <w:tab/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«девушки 1999 года рождения — 2002 год рождения» - 2/3 версты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717 метров"/>
        </w:smartTagPr>
        <w:r w:rsidRPr="0041002C">
          <w:rPr>
            <w:rFonts w:ascii="Times New Roman" w:hAnsi="Times New Roman" w:cs="Times New Roman"/>
            <w:spacing w:val="-5"/>
            <w:sz w:val="24"/>
            <w:szCs w:val="24"/>
          </w:rPr>
          <w:t>717 метров</w:t>
        </w:r>
      </w:smartTag>
      <w:r>
        <w:rPr>
          <w:rFonts w:ascii="Times New Roman" w:hAnsi="Times New Roman" w:cs="Times New Roman"/>
          <w:spacing w:val="-5"/>
          <w:sz w:val="24"/>
          <w:szCs w:val="24"/>
        </w:rPr>
        <w:t>);</w:t>
      </w:r>
    </w:p>
    <w:p w:rsidR="007B6F4F" w:rsidRPr="0041002C" w:rsidRDefault="007B6F4F" w:rsidP="0041002C">
      <w:pPr>
        <w:shd w:val="clear" w:color="auto" w:fill="FFFFFF"/>
        <w:tabs>
          <w:tab w:val="left" w:pos="514"/>
        </w:tabs>
        <w:spacing w:line="216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«юноши 1999 года рождения — 20</w:t>
      </w:r>
      <w:r>
        <w:rPr>
          <w:rFonts w:ascii="Times New Roman" w:hAnsi="Times New Roman" w:cs="Times New Roman"/>
          <w:spacing w:val="-5"/>
          <w:sz w:val="24"/>
          <w:szCs w:val="24"/>
        </w:rPr>
        <w:t>02 год рождения» - 2/3 версты  (</w:t>
      </w:r>
      <w:smartTag w:uri="urn:schemas-microsoft-com:office:smarttags" w:element="metricconverter">
        <w:smartTagPr>
          <w:attr w:name="ProductID" w:val="717 метров"/>
        </w:smartTagPr>
        <w:r w:rsidRPr="0041002C">
          <w:rPr>
            <w:rFonts w:ascii="Times New Roman" w:hAnsi="Times New Roman" w:cs="Times New Roman"/>
            <w:spacing w:val="-5"/>
            <w:sz w:val="24"/>
            <w:szCs w:val="24"/>
          </w:rPr>
          <w:t>717 метров</w:t>
        </w:r>
      </w:smartTag>
      <w:r>
        <w:rPr>
          <w:rFonts w:ascii="Times New Roman" w:hAnsi="Times New Roman" w:cs="Times New Roman"/>
          <w:spacing w:val="-5"/>
          <w:sz w:val="24"/>
          <w:szCs w:val="24"/>
        </w:rPr>
        <w:t>);</w:t>
      </w:r>
    </w:p>
    <w:p w:rsidR="007B6F4F" w:rsidRPr="0041002C" w:rsidRDefault="007B6F4F" w:rsidP="0041002C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16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«девушки 2003 года рождения и младше» </w:t>
      </w:r>
      <w:r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 1/3 версты (</w:t>
      </w:r>
      <w:smartTag w:uri="urn:schemas-microsoft-com:office:smarttags" w:element="metricconverter">
        <w:smartTagPr>
          <w:attr w:name="ProductID" w:val="352 метра"/>
        </w:smartTagPr>
        <w:r>
          <w:rPr>
            <w:rFonts w:ascii="Times New Roman" w:hAnsi="Times New Roman" w:cs="Times New Roman"/>
            <w:spacing w:val="-5"/>
            <w:sz w:val="24"/>
            <w:szCs w:val="24"/>
          </w:rPr>
          <w:t>352</w:t>
        </w:r>
        <w:r w:rsidRPr="0041002C">
          <w:rPr>
            <w:rFonts w:ascii="Times New Roman" w:hAnsi="Times New Roman" w:cs="Times New Roman"/>
            <w:spacing w:val="-5"/>
            <w:sz w:val="24"/>
            <w:szCs w:val="24"/>
          </w:rPr>
          <w:t xml:space="preserve"> метр</w:t>
        </w:r>
        <w:r>
          <w:rPr>
            <w:rFonts w:ascii="Times New Roman" w:hAnsi="Times New Roman" w:cs="Times New Roman"/>
            <w:spacing w:val="-5"/>
            <w:sz w:val="24"/>
            <w:szCs w:val="24"/>
          </w:rPr>
          <w:t>а</w:t>
        </w:r>
      </w:smartTag>
      <w:r w:rsidRPr="0041002C"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7B6F4F" w:rsidRPr="0041002C" w:rsidRDefault="007B6F4F" w:rsidP="0041002C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16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«юноши 2003 года рождения и младше»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1/3 версты (</w:t>
      </w:r>
      <w:smartTag w:uri="urn:schemas-microsoft-com:office:smarttags" w:element="metricconverter">
        <w:smartTagPr>
          <w:attr w:name="ProductID" w:val="352 метра"/>
        </w:smartTagPr>
        <w:r>
          <w:rPr>
            <w:rFonts w:ascii="Times New Roman" w:hAnsi="Times New Roman" w:cs="Times New Roman"/>
            <w:spacing w:val="-5"/>
            <w:sz w:val="24"/>
            <w:szCs w:val="24"/>
          </w:rPr>
          <w:t>352</w:t>
        </w:r>
        <w:r w:rsidRPr="0041002C">
          <w:rPr>
            <w:rFonts w:ascii="Times New Roman" w:hAnsi="Times New Roman" w:cs="Times New Roman"/>
            <w:spacing w:val="-5"/>
            <w:sz w:val="24"/>
            <w:szCs w:val="24"/>
          </w:rPr>
          <w:t xml:space="preserve"> метр</w:t>
        </w:r>
        <w:r>
          <w:rPr>
            <w:rFonts w:ascii="Times New Roman" w:hAnsi="Times New Roman" w:cs="Times New Roman"/>
            <w:spacing w:val="-5"/>
            <w:sz w:val="24"/>
            <w:szCs w:val="24"/>
          </w:rPr>
          <w:t>а</w:t>
        </w:r>
      </w:smartTag>
      <w:r w:rsidRPr="0041002C"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7B6F4F" w:rsidRPr="0041002C" w:rsidRDefault="007B6F4F" w:rsidP="00900286">
      <w:pPr>
        <w:shd w:val="clear" w:color="auto" w:fill="FFFFFF"/>
        <w:tabs>
          <w:tab w:val="left" w:pos="682"/>
        </w:tabs>
        <w:spacing w:line="216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«девушки и женщины - любители», «юноши и мужчины -любители» 1996 года рождения и старше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</w:t>
      </w:r>
      <w:r w:rsidRPr="0041002C">
        <w:rPr>
          <w:rFonts w:ascii="Times New Roman" w:hAnsi="Times New Roman" w:cs="Times New Roman"/>
          <w:spacing w:val="-3"/>
          <w:sz w:val="24"/>
          <w:szCs w:val="24"/>
        </w:rPr>
        <w:t>одна верста (</w:t>
      </w:r>
      <w:smartTag w:uri="urn:schemas-microsoft-com:office:smarttags" w:element="metricconverter">
        <w:smartTagPr>
          <w:attr w:name="ProductID" w:val="2014 г"/>
        </w:smartTagPr>
        <w:r w:rsidRPr="0041002C">
          <w:rPr>
            <w:rFonts w:ascii="Times New Roman" w:hAnsi="Times New Roman" w:cs="Times New Roman"/>
            <w:spacing w:val="-3"/>
            <w:sz w:val="24"/>
            <w:szCs w:val="24"/>
          </w:rPr>
          <w:t>1076 метров</w:t>
        </w:r>
      </w:smartTag>
      <w:r w:rsidRPr="0041002C">
        <w:rPr>
          <w:rFonts w:ascii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7B6F4F" w:rsidRPr="0041002C" w:rsidRDefault="007B6F4F" w:rsidP="00900286">
      <w:pPr>
        <w:shd w:val="clear" w:color="auto" w:fill="FFFFFF"/>
        <w:tabs>
          <w:tab w:val="left" w:pos="682"/>
        </w:tabs>
        <w:spacing w:before="5" w:line="216" w:lineRule="exact"/>
        <w:ind w:left="331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 xml:space="preserve">«женщины - любители», «мужчины - любители» 1969 года рождения и старше 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 xml:space="preserve"> одна верста </w:t>
      </w:r>
      <w:r w:rsidRPr="0041002C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014 г"/>
        </w:smartTagPr>
        <w:r w:rsidRPr="0041002C">
          <w:rPr>
            <w:rFonts w:ascii="Times New Roman" w:hAnsi="Times New Roman" w:cs="Times New Roman"/>
            <w:sz w:val="24"/>
            <w:szCs w:val="24"/>
          </w:rPr>
          <w:t>1076 метров</w:t>
        </w:r>
      </w:smartTag>
      <w:r w:rsidRPr="004100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F4F" w:rsidRPr="0041002C" w:rsidRDefault="007B6F4F" w:rsidP="00900286">
      <w:pPr>
        <w:shd w:val="clear" w:color="auto" w:fill="FFFFFF"/>
        <w:tabs>
          <w:tab w:val="left" w:pos="682"/>
        </w:tabs>
        <w:spacing w:before="10" w:line="216" w:lineRule="exact"/>
        <w:ind w:left="331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«девушки и женщины - спортсмены», «юноши и мужчины - спортсмены» 1998 года рождения и </w:t>
      </w:r>
      <w:r>
        <w:rPr>
          <w:rFonts w:ascii="Times New Roman" w:hAnsi="Times New Roman" w:cs="Times New Roman"/>
          <w:sz w:val="24"/>
          <w:szCs w:val="24"/>
        </w:rPr>
        <w:t>старше -</w:t>
      </w:r>
      <w:r w:rsidRPr="0041002C">
        <w:rPr>
          <w:rFonts w:ascii="Times New Roman" w:hAnsi="Times New Roman" w:cs="Times New Roman"/>
          <w:sz w:val="24"/>
          <w:szCs w:val="24"/>
        </w:rPr>
        <w:t xml:space="preserve"> одна верста (</w:t>
      </w:r>
      <w:smartTag w:uri="urn:schemas-microsoft-com:office:smarttags" w:element="metricconverter">
        <w:smartTagPr>
          <w:attr w:name="ProductID" w:val="2014 г"/>
        </w:smartTagPr>
        <w:r w:rsidRPr="0041002C">
          <w:rPr>
            <w:rFonts w:ascii="Times New Roman" w:hAnsi="Times New Roman" w:cs="Times New Roman"/>
            <w:sz w:val="24"/>
            <w:szCs w:val="24"/>
          </w:rPr>
          <w:t>1076 метров</w:t>
        </w:r>
      </w:smartTag>
      <w:r w:rsidRPr="0041002C">
        <w:rPr>
          <w:rFonts w:ascii="Times New Roman" w:hAnsi="Times New Roman" w:cs="Times New Roman"/>
          <w:sz w:val="24"/>
          <w:szCs w:val="24"/>
        </w:rPr>
        <w:t>).</w:t>
      </w:r>
    </w:p>
    <w:p w:rsidR="007B6F4F" w:rsidRPr="0041002C" w:rsidRDefault="007B6F4F" w:rsidP="004D248E">
      <w:pPr>
        <w:shd w:val="clear" w:color="auto" w:fill="FFFFFF"/>
        <w:spacing w:before="10" w:line="216" w:lineRule="exact"/>
        <w:ind w:left="346"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(</w:t>
      </w:r>
      <w:r w:rsidRPr="0041002C">
        <w:rPr>
          <w:rFonts w:ascii="Times New Roman" w:hAnsi="Times New Roman" w:cs="Times New Roman"/>
          <w:sz w:val="24"/>
          <w:szCs w:val="24"/>
        </w:rPr>
        <w:t>участники,  имеющие спортивные разряды) к участию в состязаниях по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«любители» не допускаются.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Инвалиды к состязаниям не допускаются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B6F4F" w:rsidRPr="0041002C" w:rsidRDefault="007B6F4F" w:rsidP="004D248E">
      <w:pPr>
        <w:shd w:val="clear" w:color="auto" w:fill="FFFFFF"/>
        <w:spacing w:before="5" w:line="216" w:lineRule="exact"/>
        <w:ind w:left="331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>Участницы и участники допускаются к состязаниям только в специальной обуви - в лаптях.</w:t>
      </w:r>
    </w:p>
    <w:p w:rsidR="007B6F4F" w:rsidRPr="0041002C" w:rsidRDefault="007B6F4F" w:rsidP="004D248E">
      <w:pPr>
        <w:shd w:val="clear" w:color="auto" w:fill="FFFFFF"/>
        <w:spacing w:before="5" w:line="216" w:lineRule="exact"/>
        <w:ind w:left="341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К участию в состязаниях допускаются все желающие, имеющие соответствующую подготовку, полис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обязательно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го медицинского страхования, допуск врача и мандатной   комиссии,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уплатившие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7"/>
          <w:sz w:val="24"/>
          <w:szCs w:val="24"/>
        </w:rPr>
        <w:t>стартовый взнос.</w:t>
      </w:r>
    </w:p>
    <w:p w:rsidR="007B6F4F" w:rsidRDefault="007B6F4F" w:rsidP="0041002C">
      <w:pPr>
        <w:shd w:val="clear" w:color="auto" w:fill="FFFFFF"/>
        <w:tabs>
          <w:tab w:val="left" w:pos="658"/>
        </w:tabs>
        <w:spacing w:line="216" w:lineRule="exact"/>
        <w:ind w:left="331" w:right="3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B6F4F" w:rsidRDefault="007B6F4F" w:rsidP="0041002C">
      <w:pPr>
        <w:shd w:val="clear" w:color="auto" w:fill="FFFFFF"/>
        <w:tabs>
          <w:tab w:val="left" w:pos="658"/>
        </w:tabs>
        <w:spacing w:line="216" w:lineRule="exact"/>
        <w:ind w:left="331" w:right="3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>4. Регистрация участников состязаний.</w:t>
      </w:r>
    </w:p>
    <w:p w:rsidR="007B6F4F" w:rsidRPr="004D248E" w:rsidRDefault="007B6F4F" w:rsidP="004D248E">
      <w:pPr>
        <w:ind w:left="720"/>
        <w:rPr>
          <w:rFonts w:ascii="Times New Roman" w:hAnsi="Times New Roman" w:cs="Times New Roman"/>
          <w:sz w:val="24"/>
          <w:szCs w:val="24"/>
        </w:rPr>
      </w:pPr>
      <w:r w:rsidRPr="004D248E">
        <w:rPr>
          <w:rFonts w:ascii="Times New Roman" w:hAnsi="Times New Roman" w:cs="Times New Roman"/>
          <w:sz w:val="24"/>
          <w:szCs w:val="24"/>
        </w:rPr>
        <w:t>Регистрация участников состязаний проводится в два этапа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4F" w:rsidRDefault="007B6F4F" w:rsidP="0041002C">
      <w:pPr>
        <w:shd w:val="clear" w:color="auto" w:fill="FFFFFF"/>
        <w:tabs>
          <w:tab w:val="left" w:pos="528"/>
        </w:tabs>
        <w:spacing w:before="5" w:line="216" w:lineRule="exact"/>
        <w:ind w:left="326"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-</w:t>
      </w:r>
      <w:r w:rsidRPr="00410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2"/>
          <w:sz w:val="24"/>
          <w:szCs w:val="24"/>
        </w:rPr>
        <w:t>предварительная индивидуальная заявка - анкета в письменном виде, согласно прилагаемой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 xml:space="preserve">формы, подается до 11 июля </w:t>
      </w:r>
      <w:smartTag w:uri="urn:schemas-microsoft-com:office:smarttags" w:element="metricconverter">
        <w:smartTagPr>
          <w:attr w:name="ProductID" w:val="2014 г"/>
        </w:smartTagPr>
        <w:r w:rsidRPr="0041002C">
          <w:rPr>
            <w:rFonts w:ascii="Times New Roman" w:hAnsi="Times New Roman" w:cs="Times New Roman"/>
            <w:spacing w:val="-6"/>
            <w:sz w:val="24"/>
            <w:szCs w:val="24"/>
          </w:rPr>
          <w:t>2014 г</w:t>
        </w:r>
      </w:smartTag>
      <w:r w:rsidRPr="0041002C">
        <w:rPr>
          <w:rFonts w:ascii="Times New Roman" w:hAnsi="Times New Roman" w:cs="Times New Roman"/>
          <w:spacing w:val="-6"/>
          <w:sz w:val="24"/>
          <w:szCs w:val="24"/>
        </w:rPr>
        <w:t>. по адресу 601293, город Суздаль, улица Красная площадь, д.1. каб.№19.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 xml:space="preserve">Оргкомитет «Суздальская Верста». </w:t>
      </w:r>
    </w:p>
    <w:p w:rsidR="007B6F4F" w:rsidRPr="0041002C" w:rsidRDefault="007B6F4F" w:rsidP="0041002C">
      <w:pPr>
        <w:shd w:val="clear" w:color="auto" w:fill="FFFFFF"/>
        <w:tabs>
          <w:tab w:val="left" w:pos="528"/>
        </w:tabs>
        <w:spacing w:before="5" w:line="216" w:lineRule="exact"/>
        <w:ind w:left="326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- п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редварительные заявки можно также отправить по факсу (49231)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2-10-66</w:t>
      </w:r>
      <w:r w:rsidRPr="0041002C">
        <w:rPr>
          <w:rFonts w:ascii="Times New Roman" w:hAnsi="Times New Roman" w:cs="Times New Roman"/>
          <w:spacing w:val="-2"/>
          <w:sz w:val="24"/>
          <w:szCs w:val="24"/>
        </w:rPr>
        <w:t xml:space="preserve"> и по электронной почте </w:t>
      </w:r>
      <w:hyperlink r:id="rId5" w:history="1">
        <w:r w:rsidRPr="00D024E3">
          <w:rPr>
            <w:rStyle w:val="aa"/>
            <w:rFonts w:cs="Arial"/>
          </w:rPr>
          <w:t>suz.adm-culture@yandex.ru/</w:t>
        </w:r>
      </w:hyperlink>
      <w:r w:rsidRPr="0041002C">
        <w:rPr>
          <w:rFonts w:ascii="Times New Roman" w:hAnsi="Times New Roman" w:cs="Times New Roman"/>
          <w:sz w:val="24"/>
          <w:szCs w:val="24"/>
        </w:rPr>
        <w:t>, у</w:t>
      </w:r>
      <w:r w:rsidRPr="0041002C">
        <w:rPr>
          <w:rFonts w:ascii="Times New Roman" w:hAnsi="Times New Roman" w:cs="Times New Roman"/>
          <w:spacing w:val="-2"/>
          <w:sz w:val="24"/>
          <w:szCs w:val="24"/>
        </w:rPr>
        <w:t xml:space="preserve">частники, не подавшие до 12 июля 2014г. в </w:t>
      </w:r>
      <w:r w:rsidRPr="0041002C">
        <w:rPr>
          <w:rFonts w:ascii="Times New Roman" w:hAnsi="Times New Roman" w:cs="Times New Roman"/>
          <w:sz w:val="24"/>
          <w:szCs w:val="24"/>
        </w:rPr>
        <w:t>оргкомитет предварительные заявки, не будут допущены к состязаниям.</w:t>
      </w:r>
    </w:p>
    <w:p w:rsidR="007B6F4F" w:rsidRDefault="007B6F4F" w:rsidP="008D1585">
      <w:pPr>
        <w:shd w:val="clear" w:color="auto" w:fill="FFFFFF"/>
        <w:spacing w:before="10" w:line="216" w:lineRule="exact"/>
        <w:ind w:left="322" w:firstLine="39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>Прохождение участниками состязаний мандатной комиссии состоится 26 июля 2014 года 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12.00-14.00, на стадионе «Спартак», 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по адресу город Суздаль, ул.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Гастева</w:t>
      </w:r>
      <w:proofErr w:type="spellEnd"/>
      <w:r w:rsidRPr="0041002C">
        <w:rPr>
          <w:rFonts w:ascii="Times New Roman" w:hAnsi="Times New Roman" w:cs="Times New Roman"/>
          <w:spacing w:val="-4"/>
          <w:sz w:val="24"/>
          <w:szCs w:val="24"/>
        </w:rPr>
        <w:t>, д.1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0. </w:t>
      </w:r>
    </w:p>
    <w:p w:rsidR="007B6F4F" w:rsidRPr="0041002C" w:rsidRDefault="007B6F4F" w:rsidP="008D1585">
      <w:pPr>
        <w:shd w:val="clear" w:color="auto" w:fill="FFFFFF"/>
        <w:spacing w:before="10" w:line="216" w:lineRule="exact"/>
        <w:ind w:left="32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В мандатную комиссию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 xml:space="preserve">участники должны предоставить паспорт или документ заменяющий его, а также медицинский </w:t>
      </w:r>
      <w:r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допуск, заверенный врачом, разрешающий участвовать в состязаниях с указанием дистанции и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квитанцию об уплате стартового взноса, а также полис обязательного медицинского страхования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B6F4F" w:rsidRDefault="007B6F4F" w:rsidP="0041002C">
      <w:pPr>
        <w:shd w:val="clear" w:color="auto" w:fill="FFFFFF"/>
        <w:tabs>
          <w:tab w:val="left" w:pos="658"/>
        </w:tabs>
        <w:spacing w:line="216" w:lineRule="exact"/>
        <w:ind w:left="331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10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pos="658"/>
        </w:tabs>
        <w:spacing w:line="216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10"/>
          <w:sz w:val="24"/>
          <w:szCs w:val="24"/>
        </w:rPr>
        <w:t>5.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b/>
          <w:bCs/>
          <w:spacing w:val="-6"/>
          <w:sz w:val="24"/>
          <w:szCs w:val="24"/>
        </w:rPr>
        <w:t>Условия приема участников состязаний.</w:t>
      </w:r>
    </w:p>
    <w:p w:rsidR="007B6F4F" w:rsidRPr="00900286" w:rsidRDefault="007B6F4F" w:rsidP="00900286">
      <w:pPr>
        <w:ind w:firstLine="331"/>
        <w:rPr>
          <w:rFonts w:ascii="Times New Roman" w:hAnsi="Times New Roman" w:cs="Times New Roman"/>
          <w:sz w:val="24"/>
          <w:szCs w:val="24"/>
        </w:rPr>
      </w:pPr>
      <w:r w:rsidRPr="00900286">
        <w:rPr>
          <w:rFonts w:ascii="Times New Roman" w:hAnsi="Times New Roman" w:cs="Times New Roman"/>
          <w:sz w:val="24"/>
          <w:szCs w:val="24"/>
        </w:rPr>
        <w:t xml:space="preserve">Расходы по участию в состязаниях оплачиваются за счет командирующих организаций, личных средств. Каждый участник состязаний заранее или во время прохождения мандатной комиссии оплачивает стартовый взнос: </w:t>
      </w:r>
    </w:p>
    <w:p w:rsidR="007B6F4F" w:rsidRPr="00900286" w:rsidRDefault="007B6F4F" w:rsidP="00900286">
      <w:pPr>
        <w:rPr>
          <w:rFonts w:ascii="Times New Roman" w:hAnsi="Times New Roman" w:cs="Times New Roman"/>
          <w:sz w:val="24"/>
          <w:szCs w:val="24"/>
        </w:rPr>
      </w:pPr>
      <w:r w:rsidRPr="00900286">
        <w:rPr>
          <w:rFonts w:ascii="Times New Roman" w:hAnsi="Times New Roman" w:cs="Times New Roman"/>
          <w:sz w:val="24"/>
          <w:szCs w:val="24"/>
        </w:rPr>
        <w:t>- девушки и юноши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286">
        <w:rPr>
          <w:rFonts w:ascii="Times New Roman" w:hAnsi="Times New Roman" w:cs="Times New Roman"/>
          <w:sz w:val="24"/>
          <w:szCs w:val="24"/>
        </w:rPr>
        <w:t xml:space="preserve">женщины и мужчины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0286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0286">
        <w:rPr>
          <w:rFonts w:ascii="Times New Roman" w:hAnsi="Times New Roman" w:cs="Times New Roman"/>
          <w:sz w:val="24"/>
          <w:szCs w:val="24"/>
        </w:rPr>
        <w:t>00 руб.</w:t>
      </w:r>
    </w:p>
    <w:p w:rsidR="007B6F4F" w:rsidRPr="00900286" w:rsidRDefault="007B6F4F" w:rsidP="00900286">
      <w:pPr>
        <w:rPr>
          <w:rFonts w:ascii="Times New Roman" w:hAnsi="Times New Roman" w:cs="Times New Roman"/>
          <w:sz w:val="24"/>
          <w:szCs w:val="24"/>
        </w:rPr>
      </w:pPr>
      <w:r w:rsidRPr="00900286">
        <w:rPr>
          <w:rFonts w:ascii="Times New Roman" w:hAnsi="Times New Roman" w:cs="Times New Roman"/>
          <w:sz w:val="24"/>
          <w:szCs w:val="24"/>
        </w:rPr>
        <w:t xml:space="preserve">    Участники состязаний, допущенные мандатной комиссией, уплатившие стартовый взнос</w:t>
      </w:r>
    </w:p>
    <w:p w:rsidR="007B6F4F" w:rsidRPr="00900286" w:rsidRDefault="007B6F4F" w:rsidP="00900286">
      <w:pPr>
        <w:rPr>
          <w:rFonts w:ascii="Times New Roman" w:hAnsi="Times New Roman" w:cs="Times New Roman"/>
          <w:sz w:val="24"/>
          <w:szCs w:val="24"/>
        </w:rPr>
      </w:pPr>
      <w:r w:rsidRPr="00900286">
        <w:rPr>
          <w:rFonts w:ascii="Times New Roman" w:hAnsi="Times New Roman" w:cs="Times New Roman"/>
          <w:sz w:val="24"/>
          <w:szCs w:val="24"/>
        </w:rPr>
        <w:t xml:space="preserve">получают нагрудный номер. </w:t>
      </w:r>
    </w:p>
    <w:p w:rsidR="007B6F4F" w:rsidRDefault="007B6F4F" w:rsidP="0041002C">
      <w:pPr>
        <w:shd w:val="clear" w:color="auto" w:fill="FFFFFF"/>
        <w:spacing w:before="5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7B6F4F" w:rsidRDefault="007B6F4F" w:rsidP="00E46A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6A8C">
        <w:rPr>
          <w:rFonts w:ascii="Times New Roman" w:hAnsi="Times New Roman" w:cs="Times New Roman"/>
          <w:sz w:val="24"/>
          <w:szCs w:val="24"/>
        </w:rPr>
        <w:t>Лапти для участия в состязаниях участники могут использовать собственные, или приобрести в собственность, или взять на прокат при</w:t>
      </w:r>
      <w:r>
        <w:rPr>
          <w:rFonts w:ascii="Times New Roman" w:hAnsi="Times New Roman" w:cs="Times New Roman"/>
          <w:sz w:val="24"/>
          <w:szCs w:val="24"/>
        </w:rPr>
        <w:t xml:space="preserve"> прохождении мандатной комиссии;  н</w:t>
      </w:r>
      <w:r w:rsidRPr="00E46A8C">
        <w:rPr>
          <w:rFonts w:ascii="Times New Roman" w:hAnsi="Times New Roman" w:cs="Times New Roman"/>
          <w:sz w:val="24"/>
          <w:szCs w:val="24"/>
        </w:rPr>
        <w:t xml:space="preserve">а прокат - 200 руб. и залог в сумме 1000 рублей или документальный залог. </w:t>
      </w:r>
    </w:p>
    <w:p w:rsidR="007B6F4F" w:rsidRPr="00E46A8C" w:rsidRDefault="007B6F4F" w:rsidP="00E46A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6A8C">
        <w:rPr>
          <w:rFonts w:ascii="Times New Roman" w:hAnsi="Times New Roman" w:cs="Times New Roman"/>
          <w:sz w:val="24"/>
          <w:szCs w:val="24"/>
        </w:rPr>
        <w:t>По окончанию состязаний участник сдает лапти в мандатную комиссию, где возвращается ему оставленный залог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F4F" w:rsidRDefault="007B6F4F" w:rsidP="008D1585">
      <w:pPr>
        <w:shd w:val="clear" w:color="auto" w:fill="FFFFFF"/>
        <w:spacing w:before="216" w:line="216" w:lineRule="exact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1002C">
        <w:rPr>
          <w:rFonts w:ascii="Times New Roman" w:hAnsi="Times New Roman" w:cs="Times New Roman"/>
          <w:b/>
          <w:spacing w:val="-5"/>
          <w:sz w:val="24"/>
          <w:szCs w:val="24"/>
        </w:rPr>
        <w:t>Организациям и предприятиям, командирующим своих участников на данные состязания,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b/>
          <w:spacing w:val="-5"/>
          <w:sz w:val="24"/>
          <w:szCs w:val="24"/>
        </w:rPr>
        <w:t>стартовый взнос можно внести по безналичному расчету:</w:t>
      </w:r>
    </w:p>
    <w:p w:rsidR="007B6F4F" w:rsidRPr="0041002C" w:rsidRDefault="007B6F4F" w:rsidP="008D1585">
      <w:pPr>
        <w:shd w:val="clear" w:color="auto" w:fill="FFFFFF"/>
        <w:spacing w:before="216" w:line="21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F4F" w:rsidRPr="0041002C" w:rsidRDefault="007B6F4F" w:rsidP="0041002C">
      <w:pPr>
        <w:shd w:val="clear" w:color="auto" w:fill="FFFFFF"/>
        <w:spacing w:line="216" w:lineRule="exact"/>
        <w:ind w:left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НП «Ассоци</w:t>
      </w:r>
      <w:r w:rsidR="00A5410B">
        <w:rPr>
          <w:rFonts w:ascii="Times New Roman" w:hAnsi="Times New Roman" w:cs="Times New Roman"/>
          <w:spacing w:val="-6"/>
          <w:sz w:val="24"/>
          <w:szCs w:val="24"/>
        </w:rPr>
        <w:t xml:space="preserve">ация туризма и гостеприимства г.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Суздаля»</w:t>
      </w:r>
    </w:p>
    <w:p w:rsidR="007B6F4F" w:rsidRPr="0041002C" w:rsidRDefault="007B6F4F" w:rsidP="0041002C">
      <w:pPr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      ИНН:3310999074</w:t>
      </w:r>
    </w:p>
    <w:p w:rsidR="007B6F4F" w:rsidRPr="0041002C" w:rsidRDefault="007B6F4F" w:rsidP="0041002C">
      <w:pPr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      Р/с: 40703810700910000024 в ОАО КБ «Иваново» г.</w:t>
      </w:r>
      <w:r w:rsidR="00A5410B"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z w:val="24"/>
          <w:szCs w:val="24"/>
        </w:rPr>
        <w:t>Иваново</w:t>
      </w:r>
    </w:p>
    <w:p w:rsidR="007B6F4F" w:rsidRPr="0041002C" w:rsidRDefault="007B6F4F" w:rsidP="0041002C">
      <w:pPr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      К/с: 30101810000000000705</w:t>
      </w:r>
    </w:p>
    <w:p w:rsidR="007B6F4F" w:rsidRPr="0041002C" w:rsidRDefault="007B6F4F" w:rsidP="0041002C">
      <w:pPr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 xml:space="preserve">      БИК: 042406705 (с пометкой: стартовый взнос за участие в состязаниях по бегу в лаптях).</w:t>
      </w:r>
    </w:p>
    <w:p w:rsidR="007B6F4F" w:rsidRDefault="007B6F4F" w:rsidP="00581274">
      <w:pPr>
        <w:shd w:val="clear" w:color="auto" w:fill="FFFFFF"/>
        <w:spacing w:before="211" w:line="216" w:lineRule="exact"/>
        <w:ind w:left="350" w:firstLine="37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6. </w:t>
      </w:r>
      <w:r w:rsidRPr="0041002C">
        <w:rPr>
          <w:rFonts w:ascii="Times New Roman" w:hAnsi="Times New Roman" w:cs="Times New Roman"/>
          <w:b/>
          <w:bCs/>
          <w:spacing w:val="-6"/>
          <w:sz w:val="24"/>
          <w:szCs w:val="24"/>
        </w:rPr>
        <w:t>Призы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7B6F4F" w:rsidRDefault="007B6F4F" w:rsidP="004D248E">
      <w:pPr>
        <w:shd w:val="clear" w:color="auto" w:fill="FFFFFF"/>
        <w:spacing w:line="216" w:lineRule="exact"/>
        <w:ind w:left="355" w:firstLine="3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002C">
        <w:rPr>
          <w:rFonts w:ascii="Times New Roman" w:hAnsi="Times New Roman" w:cs="Times New Roman"/>
          <w:spacing w:val="-3"/>
          <w:sz w:val="24"/>
          <w:szCs w:val="24"/>
        </w:rPr>
        <w:t>В группе «любители» участницы и участники, занявшие «в финальных забегах места с 1-го по 6-е,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 xml:space="preserve">награждаются грамотами, медалями. </w:t>
      </w:r>
    </w:p>
    <w:p w:rsidR="007B6F4F" w:rsidRPr="0041002C" w:rsidRDefault="007B6F4F" w:rsidP="004D248E">
      <w:pPr>
        <w:shd w:val="clear" w:color="auto" w:fill="FFFFFF"/>
        <w:spacing w:line="216" w:lineRule="exact"/>
        <w:ind w:left="35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1"/>
          <w:sz w:val="24"/>
          <w:szCs w:val="24"/>
        </w:rPr>
        <w:t>Участники и участницы, занявшие 1-3 места, награждаются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7"/>
          <w:sz w:val="24"/>
          <w:szCs w:val="24"/>
        </w:rPr>
        <w:t>кубками.</w:t>
      </w:r>
    </w:p>
    <w:p w:rsidR="007B6F4F" w:rsidRDefault="007B6F4F" w:rsidP="004D248E">
      <w:pPr>
        <w:shd w:val="clear" w:color="auto" w:fill="FFFFFF"/>
        <w:spacing w:line="216" w:lineRule="exact"/>
        <w:ind w:left="360"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>В группе «спортсмены» участницы и участники, занявшие в финальных забегах места с 1-го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по  6-е,   награждаются   грамотами,   медалями.   </w:t>
      </w:r>
    </w:p>
    <w:p w:rsidR="007B6F4F" w:rsidRDefault="007B6F4F" w:rsidP="00E46A8C">
      <w:pPr>
        <w:shd w:val="clear" w:color="auto" w:fill="FFFFFF"/>
        <w:spacing w:line="216" w:lineRule="exact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Участники   и   участницы,   занявшие   1-3   места,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награждаются кубками, </w:t>
      </w:r>
      <w:r w:rsidRPr="00581274">
        <w:rPr>
          <w:rFonts w:ascii="Times New Roman" w:hAnsi="Times New Roman" w:cs="Times New Roman"/>
          <w:bCs/>
          <w:spacing w:val="-5"/>
          <w:sz w:val="24"/>
          <w:szCs w:val="24"/>
        </w:rPr>
        <w:t>а</w:t>
      </w:r>
      <w:r w:rsidRPr="0041002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>так же ценными призами.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4F" w:rsidRPr="0041002C" w:rsidRDefault="007B6F4F" w:rsidP="00E46A8C">
      <w:pPr>
        <w:shd w:val="clear" w:color="auto" w:fill="FFFFFF"/>
        <w:spacing w:line="216" w:lineRule="exact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В группе женщин в возрасте 55 лет и старше, и в группе мужчин 60 лет и старше участникам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участницам, показавшим лучшие результаты, учреждаются специальные призы.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Расходы по подготовке и проведению состязаний несут проводящие организации.</w:t>
      </w:r>
    </w:p>
    <w:p w:rsidR="007B6F4F" w:rsidRPr="0041002C" w:rsidRDefault="007B6F4F" w:rsidP="004D248E">
      <w:pPr>
        <w:shd w:val="clear" w:color="auto" w:fill="FFFFFF"/>
        <w:spacing w:before="5" w:line="216" w:lineRule="exact"/>
        <w:ind w:left="36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вызова участников состязаний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финансовых расчетов.</w:t>
      </w:r>
    </w:p>
    <w:p w:rsidR="007B6F4F" w:rsidRDefault="007B6F4F" w:rsidP="00E46A8C">
      <w:pPr>
        <w:shd w:val="clear" w:color="auto" w:fill="FFFFFF"/>
        <w:spacing w:before="211"/>
        <w:ind w:left="341" w:firstLine="37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81274">
        <w:rPr>
          <w:rFonts w:ascii="Times New Roman" w:hAnsi="Times New Roman" w:cs="Times New Roman"/>
          <w:b/>
          <w:spacing w:val="-6"/>
          <w:sz w:val="24"/>
          <w:szCs w:val="24"/>
        </w:rPr>
        <w:t>Контактные телефоны оргкомитета состязаний:</w:t>
      </w:r>
    </w:p>
    <w:p w:rsidR="007B6F4F" w:rsidRPr="0041002C" w:rsidRDefault="007B6F4F" w:rsidP="00581274">
      <w:pPr>
        <w:shd w:val="clear" w:color="auto" w:fill="FFFFFF"/>
        <w:spacing w:line="216" w:lineRule="exact"/>
        <w:ind w:left="331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В Суздале: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тел.факс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(49231)</w:t>
      </w:r>
      <w:r w:rsidRPr="0041002C">
        <w:rPr>
          <w:rFonts w:ascii="Times New Roman" w:hAnsi="Times New Roman" w:cs="Times New Roman"/>
          <w:spacing w:val="-5"/>
          <w:sz w:val="24"/>
          <w:szCs w:val="24"/>
        </w:rPr>
        <w:t xml:space="preserve"> 2-12-78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B6F4F" w:rsidRPr="0041002C" w:rsidRDefault="007B6F4F" w:rsidP="0041002C">
      <w:pPr>
        <w:shd w:val="clear" w:color="auto" w:fill="FFFFFF"/>
        <w:spacing w:before="5" w:line="216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Бронирование гостиниц для проживания участников можно произвести через оргкомитет.</w:t>
      </w:r>
    </w:p>
    <w:p w:rsidR="007B6F4F" w:rsidRDefault="007B6F4F" w:rsidP="00E46A8C">
      <w:pPr>
        <w:shd w:val="clear" w:color="auto" w:fill="FFFFFF"/>
        <w:spacing w:line="216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Заявки на бронирование гостиниц принимаются до 1 июля 2014г.</w:t>
      </w:r>
    </w:p>
    <w:p w:rsidR="007B6F4F" w:rsidRDefault="007B6F4F" w:rsidP="00E46A8C">
      <w:pPr>
        <w:shd w:val="clear" w:color="auto" w:fill="FFFFFF"/>
        <w:spacing w:line="216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p w:rsidR="007B6F4F" w:rsidRPr="0041002C" w:rsidRDefault="007B6F4F" w:rsidP="00E46A8C">
      <w:pPr>
        <w:shd w:val="clear" w:color="auto" w:fill="FFFFFF"/>
        <w:spacing w:line="216" w:lineRule="exact"/>
        <w:ind w:left="33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>Индивидуальная предварительная заявка - анкета на участие в открытых состязаниях по бегу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6"/>
          <w:sz w:val="24"/>
          <w:szCs w:val="24"/>
        </w:rPr>
        <w:t>лаптях 26июля 2014г.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1002C">
        <w:rPr>
          <w:rFonts w:ascii="Times New Roman" w:hAnsi="Times New Roman" w:cs="Times New Roman"/>
          <w:spacing w:val="-7"/>
          <w:sz w:val="24"/>
          <w:szCs w:val="24"/>
        </w:rPr>
        <w:t>Высылается до 11 июля 2014г.</w:t>
      </w:r>
    </w:p>
    <w:p w:rsidR="007B6F4F" w:rsidRPr="0041002C" w:rsidRDefault="007B6F4F" w:rsidP="0041002C">
      <w:pPr>
        <w:shd w:val="clear" w:color="auto" w:fill="FFFFFF"/>
        <w:spacing w:before="5" w:line="216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2"/>
          <w:sz w:val="24"/>
          <w:szCs w:val="24"/>
        </w:rPr>
        <w:t xml:space="preserve">- по почте: 601293, город Суздаль, улица Красная площадь, д.1, каб.19, Оргкомитет «Суздальская </w:t>
      </w:r>
      <w:r w:rsidRPr="0041002C">
        <w:rPr>
          <w:rFonts w:ascii="Times New Roman" w:hAnsi="Times New Roman" w:cs="Times New Roman"/>
          <w:spacing w:val="-8"/>
          <w:sz w:val="24"/>
          <w:szCs w:val="24"/>
        </w:rPr>
        <w:t>Верста»</w:t>
      </w:r>
    </w:p>
    <w:p w:rsidR="007B6F4F" w:rsidRPr="0041002C" w:rsidRDefault="007B6F4F" w:rsidP="0041002C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16" w:lineRule="exact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по факсу: (49231) 2-1</w:t>
      </w:r>
      <w:r>
        <w:rPr>
          <w:rFonts w:ascii="Times New Roman" w:hAnsi="Times New Roman" w:cs="Times New Roman"/>
          <w:spacing w:val="-5"/>
          <w:sz w:val="24"/>
          <w:szCs w:val="24"/>
        </w:rPr>
        <w:t>2-78</w:t>
      </w:r>
    </w:p>
    <w:p w:rsidR="007B6F4F" w:rsidRPr="0041002C" w:rsidRDefault="007B6F4F" w:rsidP="0041002C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216" w:lineRule="exact"/>
        <w:ind w:left="754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 xml:space="preserve">по электронной почте: </w:t>
      </w:r>
      <w:hyperlink r:id="rId6" w:history="1">
        <w:r w:rsidRPr="00D024E3">
          <w:rPr>
            <w:rStyle w:val="aa"/>
            <w:rFonts w:cs="Arial"/>
          </w:rPr>
          <w:t>suz.adm-culture@yandex.ru/</w:t>
        </w:r>
      </w:hyperlink>
      <w:r>
        <w:rPr>
          <w:rStyle w:val="header-user-name"/>
          <w:rFonts w:cs="Arial"/>
        </w:rPr>
        <w:t xml:space="preserve"> </w:t>
      </w:r>
    </w:p>
    <w:p w:rsidR="007B6F4F" w:rsidRDefault="007B6F4F" w:rsidP="0041002C">
      <w:pPr>
        <w:shd w:val="clear" w:color="auto" w:fill="FFFFFF"/>
        <w:tabs>
          <w:tab w:val="left" w:leader="underscore" w:pos="4574"/>
        </w:tabs>
        <w:spacing w:before="226" w:line="216" w:lineRule="exact"/>
        <w:ind w:left="691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B6F4F" w:rsidRDefault="007B6F4F" w:rsidP="0041002C">
      <w:pPr>
        <w:shd w:val="clear" w:color="auto" w:fill="FFFFFF"/>
        <w:tabs>
          <w:tab w:val="left" w:leader="underscore" w:pos="4574"/>
        </w:tabs>
        <w:spacing w:before="226" w:line="216" w:lineRule="exact"/>
        <w:ind w:left="691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B6F4F" w:rsidRDefault="007B6F4F" w:rsidP="0041002C">
      <w:pPr>
        <w:shd w:val="clear" w:color="auto" w:fill="FFFFFF"/>
        <w:tabs>
          <w:tab w:val="left" w:leader="underscore" w:pos="4574"/>
        </w:tabs>
        <w:spacing w:before="226" w:line="216" w:lineRule="exact"/>
        <w:ind w:left="691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B6F4F" w:rsidRDefault="007B6F4F" w:rsidP="0041002C">
      <w:pPr>
        <w:shd w:val="clear" w:color="auto" w:fill="FFFFFF"/>
        <w:tabs>
          <w:tab w:val="left" w:leader="underscore" w:pos="4574"/>
        </w:tabs>
        <w:spacing w:before="226" w:line="216" w:lineRule="exact"/>
        <w:ind w:left="691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7B6F4F" w:rsidRPr="0041002C" w:rsidRDefault="007B6F4F" w:rsidP="0041002C">
      <w:pPr>
        <w:shd w:val="clear" w:color="auto" w:fill="FFFFFF"/>
        <w:tabs>
          <w:tab w:val="left" w:leader="underscore" w:pos="4574"/>
        </w:tabs>
        <w:spacing w:before="226" w:line="216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10"/>
          <w:sz w:val="24"/>
          <w:szCs w:val="24"/>
        </w:rPr>
        <w:lastRenderedPageBreak/>
        <w:t>Фамилия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3614"/>
        </w:tabs>
        <w:spacing w:line="21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14"/>
          <w:sz w:val="24"/>
          <w:szCs w:val="24"/>
        </w:rPr>
        <w:t>Имя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3754"/>
        </w:tabs>
        <w:spacing w:line="216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8"/>
          <w:sz w:val="24"/>
          <w:szCs w:val="24"/>
        </w:rPr>
        <w:t>Отчество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5957"/>
        </w:tabs>
        <w:spacing w:before="5" w:line="216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Число, месяц и год рождения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3888"/>
        </w:tabs>
        <w:spacing w:line="21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11"/>
          <w:sz w:val="24"/>
          <w:szCs w:val="24"/>
        </w:rPr>
        <w:t>Страна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5890"/>
        </w:tabs>
        <w:spacing w:line="21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Город, область, адрес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leader="underscore" w:pos="5731"/>
        </w:tabs>
        <w:spacing w:line="21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П</w:t>
      </w:r>
      <w:r w:rsidRPr="0041002C">
        <w:rPr>
          <w:rFonts w:ascii="Times New Roman" w:hAnsi="Times New Roman" w:cs="Times New Roman"/>
          <w:spacing w:val="-14"/>
          <w:sz w:val="24"/>
          <w:szCs w:val="24"/>
        </w:rPr>
        <w:t>рофессия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spacing w:line="216" w:lineRule="exact"/>
        <w:ind w:left="1814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5"/>
          <w:sz w:val="24"/>
          <w:szCs w:val="24"/>
        </w:rPr>
        <w:t>(учеба, работа, пенсионер)</w:t>
      </w:r>
    </w:p>
    <w:p w:rsidR="007B6F4F" w:rsidRPr="0041002C" w:rsidRDefault="007B6F4F" w:rsidP="0041002C">
      <w:pPr>
        <w:shd w:val="clear" w:color="auto" w:fill="FFFFFF"/>
        <w:tabs>
          <w:tab w:val="left" w:leader="underscore" w:pos="8933"/>
        </w:tabs>
        <w:spacing w:before="5" w:line="21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Если есть спортивное звание, разряд с указанием вида спорта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tabs>
          <w:tab w:val="left" w:pos="3398"/>
          <w:tab w:val="left" w:leader="underscore" w:pos="5419"/>
          <w:tab w:val="left" w:pos="6082"/>
          <w:tab w:val="left" w:leader="underscore" w:pos="8026"/>
        </w:tabs>
        <w:spacing w:before="10" w:line="216" w:lineRule="exact"/>
        <w:ind w:left="682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4"/>
          <w:sz w:val="24"/>
          <w:szCs w:val="24"/>
        </w:rPr>
        <w:t>Требуются ли лапти: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5"/>
          <w:sz w:val="24"/>
          <w:szCs w:val="24"/>
        </w:rPr>
        <w:t>имеются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ab/>
        <w:t>,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4"/>
          <w:sz w:val="24"/>
          <w:szCs w:val="24"/>
        </w:rPr>
        <w:t>требуются</w:t>
      </w:r>
      <w:r w:rsidRPr="0041002C">
        <w:rPr>
          <w:rFonts w:ascii="Times New Roman" w:hAnsi="Times New Roman" w:cs="Times New Roman"/>
          <w:b/>
          <w:bCs/>
          <w:sz w:val="24"/>
          <w:szCs w:val="24"/>
        </w:rPr>
        <w:tab/>
        <w:t>.</w:t>
      </w:r>
    </w:p>
    <w:p w:rsidR="007B6F4F" w:rsidRPr="0041002C" w:rsidRDefault="007B6F4F" w:rsidP="0041002C">
      <w:pPr>
        <w:shd w:val="clear" w:color="auto" w:fill="FFFFFF"/>
        <w:tabs>
          <w:tab w:val="left" w:pos="7435"/>
        </w:tabs>
        <w:spacing w:before="14" w:line="216" w:lineRule="exact"/>
        <w:ind w:left="4728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да, </w:t>
      </w:r>
      <w:r w:rsidRPr="0041002C">
        <w:rPr>
          <w:rFonts w:ascii="Times New Roman" w:hAnsi="Times New Roman" w:cs="Times New Roman"/>
          <w:spacing w:val="-3"/>
          <w:sz w:val="24"/>
          <w:szCs w:val="24"/>
        </w:rPr>
        <w:t>нет</w:t>
      </w:r>
      <w:r w:rsidRPr="0041002C">
        <w:rPr>
          <w:rFonts w:ascii="Times New Roman" w:hAnsi="Times New Roman" w:cs="Times New Roman"/>
          <w:sz w:val="24"/>
          <w:szCs w:val="24"/>
        </w:rPr>
        <w:tab/>
      </w:r>
      <w:r w:rsidRPr="004100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да, </w:t>
      </w:r>
      <w:r w:rsidRPr="0041002C">
        <w:rPr>
          <w:rFonts w:ascii="Times New Roman" w:hAnsi="Times New Roman" w:cs="Times New Roman"/>
          <w:spacing w:val="-1"/>
          <w:sz w:val="24"/>
          <w:szCs w:val="24"/>
        </w:rPr>
        <w:t>нет</w:t>
      </w:r>
    </w:p>
    <w:p w:rsidR="007B6F4F" w:rsidRPr="0041002C" w:rsidRDefault="007B6F4F" w:rsidP="0041002C">
      <w:pPr>
        <w:shd w:val="clear" w:color="auto" w:fill="FFFFFF"/>
        <w:tabs>
          <w:tab w:val="left" w:leader="underscore" w:pos="5549"/>
        </w:tabs>
        <w:spacing w:before="235" w:line="226" w:lineRule="exact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b/>
          <w:bCs/>
          <w:spacing w:val="-3"/>
          <w:sz w:val="24"/>
          <w:szCs w:val="24"/>
        </w:rPr>
        <w:t>Требуемый размер лаптей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spacing w:line="226" w:lineRule="exact"/>
        <w:ind w:left="696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7"/>
          <w:sz w:val="24"/>
          <w:szCs w:val="24"/>
        </w:rPr>
        <w:t>Стартовый взнос:</w:t>
      </w:r>
    </w:p>
    <w:p w:rsidR="007B6F4F" w:rsidRPr="0041002C" w:rsidRDefault="007B6F4F" w:rsidP="0041002C">
      <w:pPr>
        <w:shd w:val="clear" w:color="auto" w:fill="FFFFFF"/>
        <w:tabs>
          <w:tab w:val="left" w:leader="underscore" w:pos="7766"/>
        </w:tabs>
        <w:spacing w:line="226" w:lineRule="exact"/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7"/>
          <w:sz w:val="24"/>
          <w:szCs w:val="24"/>
        </w:rPr>
        <w:t>внесу наличными при прохождении мандатной комиссии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Pr="0041002C" w:rsidRDefault="007B6F4F" w:rsidP="0041002C">
      <w:pPr>
        <w:shd w:val="clear" w:color="auto" w:fill="FFFFFF"/>
        <w:spacing w:line="226" w:lineRule="exact"/>
        <w:ind w:left="6235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3"/>
          <w:sz w:val="24"/>
          <w:szCs w:val="24"/>
        </w:rPr>
        <w:t>да, нет</w:t>
      </w:r>
    </w:p>
    <w:p w:rsidR="007B6F4F" w:rsidRPr="0041002C" w:rsidRDefault="007B6F4F" w:rsidP="0041002C">
      <w:pPr>
        <w:shd w:val="clear" w:color="auto" w:fill="FFFFFF"/>
        <w:tabs>
          <w:tab w:val="left" w:leader="underscore" w:pos="5962"/>
        </w:tabs>
        <w:ind w:left="691"/>
        <w:jc w:val="both"/>
        <w:rPr>
          <w:rFonts w:ascii="Times New Roman" w:hAnsi="Times New Roman" w:cs="Times New Roman"/>
          <w:sz w:val="24"/>
          <w:szCs w:val="24"/>
        </w:rPr>
      </w:pPr>
      <w:r w:rsidRPr="0041002C">
        <w:rPr>
          <w:rFonts w:ascii="Times New Roman" w:hAnsi="Times New Roman" w:cs="Times New Roman"/>
          <w:spacing w:val="-6"/>
          <w:sz w:val="24"/>
          <w:szCs w:val="24"/>
        </w:rPr>
        <w:t>оплачу по безналичному расчету</w:t>
      </w:r>
      <w:r w:rsidRPr="0041002C">
        <w:rPr>
          <w:rFonts w:ascii="Times New Roman" w:hAnsi="Times New Roman" w:cs="Times New Roman"/>
          <w:sz w:val="24"/>
          <w:szCs w:val="24"/>
        </w:rPr>
        <w:tab/>
      </w:r>
    </w:p>
    <w:p w:rsidR="007B6F4F" w:rsidRDefault="007B6F4F" w:rsidP="0041002C">
      <w:pPr>
        <w:shd w:val="clear" w:color="auto" w:fill="FFFFFF"/>
        <w:spacing w:after="168"/>
        <w:ind w:left="472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1002C">
        <w:rPr>
          <w:rFonts w:ascii="Times New Roman" w:hAnsi="Times New Roman" w:cs="Times New Roman"/>
          <w:spacing w:val="-4"/>
          <w:sz w:val="24"/>
          <w:szCs w:val="24"/>
        </w:rPr>
        <w:t>да, нет</w:t>
      </w:r>
    </w:p>
    <w:p w:rsidR="007B6F4F" w:rsidRDefault="007B6F4F" w:rsidP="00A73508">
      <w:pPr>
        <w:shd w:val="clear" w:color="auto" w:fill="FFFFFF"/>
        <w:spacing w:after="168"/>
        <w:jc w:val="both"/>
      </w:pPr>
      <w:r>
        <w:t xml:space="preserve">                                                                                    </w:t>
      </w:r>
    </w:p>
    <w:p w:rsidR="007B6F4F" w:rsidRDefault="007B6F4F" w:rsidP="00A73508">
      <w:pPr>
        <w:shd w:val="clear" w:color="auto" w:fill="FFFFFF"/>
        <w:spacing w:after="168"/>
        <w:jc w:val="both"/>
      </w:pPr>
      <w:r>
        <w:t xml:space="preserve">                                                    </w:t>
      </w:r>
    </w:p>
    <w:p w:rsidR="007B6F4F" w:rsidRPr="004D248E" w:rsidRDefault="007B6F4F" w:rsidP="00A73508">
      <w:pPr>
        <w:shd w:val="clear" w:color="auto" w:fill="FFFFFF"/>
        <w:spacing w:after="168"/>
        <w:jc w:val="both"/>
        <w:rPr>
          <w:rFonts w:ascii="Times New Roman" w:hAnsi="Times New Roman" w:cs="Times New Roman"/>
          <w:sz w:val="24"/>
          <w:szCs w:val="24"/>
        </w:rPr>
        <w:sectPr w:rsidR="007B6F4F" w:rsidRPr="004D248E">
          <w:pgSz w:w="11909" w:h="16834"/>
          <w:pgMar w:top="1378" w:right="811" w:bottom="360" w:left="1633" w:header="720" w:footer="720" w:gutter="0"/>
          <w:cols w:space="60"/>
          <w:noEndnote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248E">
        <w:rPr>
          <w:rFonts w:ascii="Times New Roman" w:hAnsi="Times New Roman" w:cs="Times New Roman"/>
          <w:sz w:val="24"/>
          <w:szCs w:val="24"/>
        </w:rPr>
        <w:t>Дата заполнения                                                                             Подпись</w:t>
      </w:r>
    </w:p>
    <w:p w:rsidR="007B6F4F" w:rsidRPr="0041002C" w:rsidRDefault="007B6F4F" w:rsidP="0041002C"/>
    <w:sectPr w:rsidR="007B6F4F" w:rsidRPr="0041002C" w:rsidSect="00987451">
      <w:type w:val="continuous"/>
      <w:pgSz w:w="11909" w:h="16834"/>
      <w:pgMar w:top="1378" w:right="3485" w:bottom="360" w:left="1633" w:header="720" w:footer="720" w:gutter="0"/>
      <w:cols w:num="2" w:space="720" w:equalWidth="0">
        <w:col w:w="1502" w:space="4541"/>
        <w:col w:w="7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36E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F4D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700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E46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04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AED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A49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1A7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364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DF07DF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351"/>
        <w:lvlJc w:val="left"/>
        <w:rPr>
          <w:rFonts w:ascii="Arial" w:hAnsi="Arial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4"/>
    <w:rsid w:val="000C564A"/>
    <w:rsid w:val="00137D48"/>
    <w:rsid w:val="00165446"/>
    <w:rsid w:val="00182C74"/>
    <w:rsid w:val="002B09FA"/>
    <w:rsid w:val="002B11DC"/>
    <w:rsid w:val="00301BB4"/>
    <w:rsid w:val="00322D57"/>
    <w:rsid w:val="0033432C"/>
    <w:rsid w:val="003C45B6"/>
    <w:rsid w:val="0041002C"/>
    <w:rsid w:val="00482032"/>
    <w:rsid w:val="00492FD6"/>
    <w:rsid w:val="00493F61"/>
    <w:rsid w:val="004D248E"/>
    <w:rsid w:val="0052145C"/>
    <w:rsid w:val="00581274"/>
    <w:rsid w:val="00591348"/>
    <w:rsid w:val="007B6F4F"/>
    <w:rsid w:val="008273F3"/>
    <w:rsid w:val="008D1585"/>
    <w:rsid w:val="00900286"/>
    <w:rsid w:val="00957E5A"/>
    <w:rsid w:val="00987451"/>
    <w:rsid w:val="009B3FCB"/>
    <w:rsid w:val="00A012A1"/>
    <w:rsid w:val="00A5410B"/>
    <w:rsid w:val="00A65B17"/>
    <w:rsid w:val="00A73508"/>
    <w:rsid w:val="00A822DF"/>
    <w:rsid w:val="00B145DA"/>
    <w:rsid w:val="00BB1D40"/>
    <w:rsid w:val="00BC69B4"/>
    <w:rsid w:val="00CA23A9"/>
    <w:rsid w:val="00D024E3"/>
    <w:rsid w:val="00DC7B61"/>
    <w:rsid w:val="00DD0B38"/>
    <w:rsid w:val="00DE4CCC"/>
    <w:rsid w:val="00DF544A"/>
    <w:rsid w:val="00E46A8C"/>
    <w:rsid w:val="00EA7AA6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F333D8-F402-4768-AF22-DE32063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rsid w:val="00DC7B61"/>
    <w:rPr>
      <w:rFonts w:cs="Times New Roman"/>
      <w:i/>
      <w:iCs/>
    </w:rPr>
  </w:style>
  <w:style w:type="paragraph" w:styleId="a3">
    <w:name w:val="Plain Text"/>
    <w:basedOn w:val="a"/>
    <w:link w:val="a4"/>
    <w:uiPriority w:val="99"/>
    <w:rsid w:val="00DC7B6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52145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locked/>
    <w:rsid w:val="00DC7B61"/>
    <w:rPr>
      <w:rFonts w:cs="Times New Roman"/>
      <w:b/>
      <w:bCs/>
    </w:rPr>
  </w:style>
  <w:style w:type="paragraph" w:styleId="a6">
    <w:name w:val="List"/>
    <w:basedOn w:val="a"/>
    <w:uiPriority w:val="99"/>
    <w:rsid w:val="00DC7B61"/>
    <w:pPr>
      <w:ind w:left="283" w:hanging="283"/>
    </w:pPr>
  </w:style>
  <w:style w:type="table" w:styleId="a7">
    <w:name w:val="Table Contemporary"/>
    <w:basedOn w:val="a1"/>
    <w:uiPriority w:val="99"/>
    <w:rsid w:val="00DC7B61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">
    <w:name w:val="Table Simple 1"/>
    <w:basedOn w:val="a1"/>
    <w:uiPriority w:val="99"/>
    <w:rsid w:val="00DC7B6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Subtitle"/>
    <w:basedOn w:val="a"/>
    <w:link w:val="a9"/>
    <w:uiPriority w:val="99"/>
    <w:qFormat/>
    <w:locked/>
    <w:rsid w:val="00DC7B61"/>
    <w:pPr>
      <w:spacing w:after="60"/>
      <w:jc w:val="center"/>
      <w:outlineLvl w:val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52145C"/>
    <w:rPr>
      <w:rFonts w:ascii="Cambria" w:hAnsi="Cambria" w:cs="Times New Roman"/>
      <w:sz w:val="24"/>
      <w:szCs w:val="24"/>
    </w:rPr>
  </w:style>
  <w:style w:type="character" w:customStyle="1" w:styleId="header-user-name">
    <w:name w:val="header-user-name"/>
    <w:basedOn w:val="a0"/>
    <w:uiPriority w:val="99"/>
    <w:rsid w:val="000C564A"/>
    <w:rPr>
      <w:rFonts w:cs="Times New Roman"/>
    </w:rPr>
  </w:style>
  <w:style w:type="character" w:styleId="aa">
    <w:name w:val="Hyperlink"/>
    <w:basedOn w:val="a0"/>
    <w:uiPriority w:val="99"/>
    <w:rsid w:val="000C564A"/>
    <w:rPr>
      <w:rFonts w:cs="Times New Roman"/>
      <w:color w:val="0000FF"/>
      <w:u w:val="single"/>
    </w:rPr>
  </w:style>
  <w:style w:type="table" w:styleId="2">
    <w:name w:val="Table Simple 2"/>
    <w:basedOn w:val="a1"/>
    <w:uiPriority w:val="99"/>
    <w:rsid w:val="00EA7AA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"/>
    <w:link w:val="ac"/>
    <w:uiPriority w:val="99"/>
    <w:rsid w:val="00EA7A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145C"/>
    <w:rPr>
      <w:rFonts w:ascii="Arial" w:hAnsi="Arial" w:cs="Arial"/>
      <w:sz w:val="20"/>
      <w:szCs w:val="20"/>
    </w:rPr>
  </w:style>
  <w:style w:type="paragraph" w:styleId="ad">
    <w:name w:val="Date"/>
    <w:basedOn w:val="a"/>
    <w:next w:val="a"/>
    <w:link w:val="ae"/>
    <w:uiPriority w:val="99"/>
    <w:rsid w:val="00EA7AA6"/>
  </w:style>
  <w:style w:type="character" w:customStyle="1" w:styleId="ae">
    <w:name w:val="Дата Знак"/>
    <w:basedOn w:val="a0"/>
    <w:link w:val="ad"/>
    <w:uiPriority w:val="99"/>
    <w:semiHidden/>
    <w:locked/>
    <w:rsid w:val="0052145C"/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1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.adm-culture@yandex.ru/" TargetMode="External"/><Relationship Id="rId5" Type="http://schemas.openxmlformats.org/officeDocument/2006/relationships/hyperlink" Target="mailto:suz.adm-culture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</dc:creator>
  <cp:keywords/>
  <dc:description/>
  <cp:lastModifiedBy>Александр Н. Соловьев</cp:lastModifiedBy>
  <cp:revision>2</cp:revision>
  <cp:lastPrinted>2014-07-21T05:44:00Z</cp:lastPrinted>
  <dcterms:created xsi:type="dcterms:W3CDTF">2014-07-21T11:28:00Z</dcterms:created>
  <dcterms:modified xsi:type="dcterms:W3CDTF">2014-07-21T11:28:00Z</dcterms:modified>
</cp:coreProperties>
</file>