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87F" w:rsidRPr="006B45D2" w:rsidRDefault="00CE087F" w:rsidP="00CE087F">
      <w:pPr>
        <w:pStyle w:val="a3"/>
        <w:spacing w:before="0" w:after="0"/>
        <w:rPr>
          <w:sz w:val="28"/>
          <w:szCs w:val="28"/>
        </w:rPr>
      </w:pPr>
      <w:r w:rsidRPr="006B45D2">
        <w:rPr>
          <w:sz w:val="28"/>
          <w:szCs w:val="28"/>
        </w:rPr>
        <w:t xml:space="preserve">ИЗВЕЩЕНИЕ </w:t>
      </w:r>
    </w:p>
    <w:p w:rsidR="00CE087F" w:rsidRPr="006B45D2" w:rsidRDefault="00CE087F" w:rsidP="00CE087F">
      <w:pPr>
        <w:pStyle w:val="a3"/>
        <w:spacing w:before="0" w:after="0"/>
        <w:rPr>
          <w:b w:val="0"/>
          <w:sz w:val="28"/>
          <w:szCs w:val="28"/>
        </w:rPr>
      </w:pPr>
    </w:p>
    <w:p w:rsidR="00B22F2F" w:rsidRPr="006B45D2" w:rsidRDefault="00CE087F" w:rsidP="00B22F2F">
      <w:pPr>
        <w:jc w:val="both"/>
        <w:rPr>
          <w:sz w:val="28"/>
          <w:szCs w:val="28"/>
        </w:rPr>
      </w:pPr>
      <w:r w:rsidRPr="006B45D2">
        <w:rPr>
          <w:sz w:val="28"/>
          <w:szCs w:val="28"/>
        </w:rPr>
        <w:tab/>
      </w:r>
      <w:proofErr w:type="gramStart"/>
      <w:r w:rsidRPr="006B45D2">
        <w:rPr>
          <w:sz w:val="28"/>
          <w:szCs w:val="28"/>
        </w:rPr>
        <w:t>Муниципальное казенное учреждение «Управление муниципальным имуществом и земельными ресурсами города Суздаля</w:t>
      </w:r>
      <w:r w:rsidR="00B22F2F" w:rsidRPr="006B45D2">
        <w:rPr>
          <w:sz w:val="28"/>
          <w:szCs w:val="28"/>
        </w:rPr>
        <w:t xml:space="preserve">» сообщает,  на основании  протокола рассмотрения заявок на право заключения договора  безвозмездного пользования муниципальным имуществом, включенного в Перечень муниципального имущества, которое может быть передано социально ориентированным некоммерческим организациям на долгосрочной основе </w:t>
      </w:r>
      <w:r w:rsidR="006B45D2">
        <w:rPr>
          <w:sz w:val="28"/>
          <w:szCs w:val="28"/>
        </w:rPr>
        <w:t xml:space="preserve">от 12.12.2023 года, </w:t>
      </w:r>
      <w:r w:rsidR="00B22F2F" w:rsidRPr="006B45D2">
        <w:rPr>
          <w:sz w:val="28"/>
          <w:szCs w:val="28"/>
        </w:rPr>
        <w:t>принято решение оказать некоммерческому благотворительному фонду «Дар жизни» имущественную поддержку путем предоставления в безвозмездное пользование на</w:t>
      </w:r>
      <w:proofErr w:type="gramEnd"/>
      <w:r w:rsidR="00B22F2F" w:rsidRPr="006B45D2">
        <w:rPr>
          <w:sz w:val="28"/>
          <w:szCs w:val="28"/>
        </w:rPr>
        <w:t xml:space="preserve"> долгосрочной основе муниципального недвижимого имущества: нежилые помещения по техническому плану № 40, 42  общей площадью 24,8 кв.м, на первом этаже в здании нежилого назначения, расположенного по адресу: г</w:t>
      </w:r>
      <w:proofErr w:type="gramStart"/>
      <w:r w:rsidR="00B22F2F" w:rsidRPr="006B45D2">
        <w:rPr>
          <w:sz w:val="28"/>
          <w:szCs w:val="28"/>
        </w:rPr>
        <w:t>.С</w:t>
      </w:r>
      <w:proofErr w:type="gramEnd"/>
      <w:r w:rsidR="00B22F2F" w:rsidRPr="006B45D2">
        <w:rPr>
          <w:sz w:val="28"/>
          <w:szCs w:val="28"/>
        </w:rPr>
        <w:t>уздаль, ул. Советская, д. 38, кадастровый номер 33:19:020301:1099.</w:t>
      </w:r>
    </w:p>
    <w:p w:rsidR="00B22F2F" w:rsidRPr="006B45D2" w:rsidRDefault="006B45D2" w:rsidP="00B22F2F">
      <w:pPr>
        <w:tabs>
          <w:tab w:val="left" w:pos="720"/>
        </w:tabs>
        <w:jc w:val="both"/>
        <w:rPr>
          <w:sz w:val="28"/>
          <w:szCs w:val="28"/>
        </w:rPr>
      </w:pPr>
      <w:r w:rsidRPr="006B45D2">
        <w:rPr>
          <w:sz w:val="28"/>
          <w:szCs w:val="28"/>
        </w:rPr>
        <w:tab/>
      </w:r>
      <w:r w:rsidR="00B22F2F" w:rsidRPr="006B45D2">
        <w:rPr>
          <w:sz w:val="28"/>
          <w:szCs w:val="28"/>
        </w:rPr>
        <w:t xml:space="preserve"> Заключить договор безвозмездного пользования на </w:t>
      </w:r>
      <w:r>
        <w:rPr>
          <w:sz w:val="28"/>
          <w:szCs w:val="28"/>
        </w:rPr>
        <w:t xml:space="preserve">указанные </w:t>
      </w:r>
      <w:r w:rsidR="00B22F2F" w:rsidRPr="006B45D2">
        <w:rPr>
          <w:sz w:val="28"/>
          <w:szCs w:val="28"/>
        </w:rPr>
        <w:t xml:space="preserve">нежилые помещения </w:t>
      </w:r>
      <w:r>
        <w:rPr>
          <w:sz w:val="28"/>
          <w:szCs w:val="28"/>
        </w:rPr>
        <w:t>в установленные сроки.</w:t>
      </w:r>
    </w:p>
    <w:p w:rsidR="00B22F2F" w:rsidRDefault="00B22F2F" w:rsidP="00CE087F">
      <w:pPr>
        <w:widowControl/>
        <w:tabs>
          <w:tab w:val="left" w:pos="0"/>
          <w:tab w:val="left" w:pos="1134"/>
        </w:tabs>
        <w:suppressAutoHyphens/>
        <w:overflowPunct w:val="0"/>
        <w:autoSpaceDE w:val="0"/>
        <w:ind w:firstLine="709"/>
        <w:jc w:val="both"/>
        <w:textAlignment w:val="baseline"/>
        <w:rPr>
          <w:sz w:val="22"/>
          <w:szCs w:val="22"/>
        </w:rPr>
      </w:pPr>
    </w:p>
    <w:p w:rsidR="003C39E7" w:rsidRDefault="003C39E7"/>
    <w:sectPr w:rsidR="003C39E7" w:rsidSect="00CE087F">
      <w:pgSz w:w="11907" w:h="16840" w:code="9"/>
      <w:pgMar w:top="567" w:right="851" w:bottom="567" w:left="1134" w:header="720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compat/>
  <w:rsids>
    <w:rsidRoot w:val="00CE087F"/>
    <w:rsid w:val="003C39E7"/>
    <w:rsid w:val="006B45D2"/>
    <w:rsid w:val="00925796"/>
    <w:rsid w:val="009A77B2"/>
    <w:rsid w:val="00B22F2F"/>
    <w:rsid w:val="00C17189"/>
    <w:rsid w:val="00CE0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87F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CE087F"/>
    <w:pPr>
      <w:widowControl/>
      <w:spacing w:before="240" w:after="360"/>
      <w:jc w:val="center"/>
    </w:pPr>
    <w:rPr>
      <w:b/>
      <w:sz w:val="36"/>
    </w:rPr>
  </w:style>
  <w:style w:type="character" w:styleId="a4">
    <w:name w:val="Hyperlink"/>
    <w:basedOn w:val="a0"/>
    <w:rsid w:val="00CE08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2023-12-12T07:33:00Z</dcterms:created>
  <dcterms:modified xsi:type="dcterms:W3CDTF">2023-12-12T07:46:00Z</dcterms:modified>
</cp:coreProperties>
</file>